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CFD25" w14:textId="77777777" w:rsidR="00024F44" w:rsidRDefault="001E4E9E" w:rsidP="001E4E9E">
      <w:pPr>
        <w:jc w:val="center"/>
        <w:rPr>
          <w:rFonts w:ascii="Times New Roman" w:hAnsi="Times New Roman" w:cs="Times New Roman"/>
          <w:b/>
          <w:sz w:val="28"/>
          <w:szCs w:val="28"/>
          <w:u w:val="single"/>
        </w:rPr>
      </w:pPr>
      <w:r>
        <w:rPr>
          <w:rFonts w:ascii="Times New Roman" w:hAnsi="Times New Roman" w:cs="Times New Roman"/>
          <w:b/>
          <w:sz w:val="28"/>
          <w:szCs w:val="28"/>
          <w:u w:val="single"/>
        </w:rPr>
        <w:t>LÁ  THƯ  MỤC  VỤ</w:t>
      </w:r>
    </w:p>
    <w:p w14:paraId="19187685" w14:textId="77777777" w:rsidR="00820FBA" w:rsidRDefault="00820FBA" w:rsidP="00820FBA">
      <w:pPr>
        <w:jc w:val="both"/>
        <w:rPr>
          <w:rFonts w:ascii="Times New Roman" w:hAnsi="Times New Roman" w:cs="Times New Roman"/>
          <w:sz w:val="24"/>
          <w:szCs w:val="24"/>
        </w:rPr>
      </w:pPr>
      <w:r>
        <w:rPr>
          <w:rFonts w:ascii="Times New Roman" w:hAnsi="Times New Roman" w:cs="Times New Roman"/>
          <w:sz w:val="24"/>
          <w:szCs w:val="24"/>
        </w:rPr>
        <w:t>Sau khi bị giam ở nhà tù T 4 (Phan Đăng Lưu, trước chợ bà Chiểu) hơn một năm, mộ</w:t>
      </w:r>
      <w:r w:rsidR="00DD0861">
        <w:rPr>
          <w:rFonts w:ascii="Times New Roman" w:hAnsi="Times New Roman" w:cs="Times New Roman"/>
          <w:sz w:val="24"/>
          <w:szCs w:val="24"/>
        </w:rPr>
        <w:t>t đêm nọ</w:t>
      </w:r>
      <w:r>
        <w:rPr>
          <w:rFonts w:ascii="Times New Roman" w:hAnsi="Times New Roman" w:cs="Times New Roman"/>
          <w:sz w:val="24"/>
          <w:szCs w:val="24"/>
        </w:rPr>
        <w:t xml:space="preserve"> tôi bị gọi tên ra khỏi buồng giam rồi bị còng tay, bịt mắt, tống lên xe chở đi đâu không biết. Lúc được mở mắt ra, tôi thấy mình ở trong một hành lang dài như một đường hầm, thì ra đó là một dãy phòng giam và tôi trở thành chủ nhân của căn áp chót</w:t>
      </w:r>
      <w:r w:rsidR="00F41751">
        <w:rPr>
          <w:rFonts w:ascii="Times New Roman" w:hAnsi="Times New Roman" w:cs="Times New Roman"/>
          <w:sz w:val="24"/>
          <w:szCs w:val="24"/>
        </w:rPr>
        <w:t xml:space="preserve"> cuối đường hầm. </w:t>
      </w:r>
      <w:r w:rsidR="00B16661">
        <w:rPr>
          <w:rFonts w:ascii="Times New Roman" w:hAnsi="Times New Roman" w:cs="Times New Roman"/>
          <w:sz w:val="24"/>
          <w:szCs w:val="24"/>
        </w:rPr>
        <w:t xml:space="preserve">Sau nầy tôi được biết đó là một trong những hầm giam thuộc sở công an thành phố dọc đại lộ Trần Hưng Đạo. </w:t>
      </w:r>
      <w:r w:rsidR="00F41751">
        <w:rPr>
          <w:rFonts w:ascii="Times New Roman" w:hAnsi="Times New Roman" w:cs="Times New Roman"/>
          <w:sz w:val="24"/>
          <w:szCs w:val="24"/>
        </w:rPr>
        <w:t>Một mình trong tối tăm, tôi không tài nào ngủ được, không biết mình đang ở đâu, không biết lúc nào trời sáng, không biết cái gì sẽ xảy đến với mình…</w:t>
      </w:r>
      <w:r w:rsidR="006246E8">
        <w:rPr>
          <w:rFonts w:ascii="Times New Roman" w:hAnsi="Times New Roman" w:cs="Times New Roman"/>
          <w:sz w:val="24"/>
          <w:szCs w:val="24"/>
        </w:rPr>
        <w:t>Nguyên một ngày nặng nề trôi qua, lo âu pha lẫn với sợ hãi thì nửa đêm hôm sau người ta tố</w:t>
      </w:r>
      <w:r w:rsidR="00305F6F">
        <w:rPr>
          <w:rFonts w:ascii="Times New Roman" w:hAnsi="Times New Roman" w:cs="Times New Roman"/>
          <w:sz w:val="24"/>
          <w:szCs w:val="24"/>
        </w:rPr>
        <w:t xml:space="preserve">ng </w:t>
      </w:r>
      <w:r w:rsidR="006246E8">
        <w:rPr>
          <w:rFonts w:ascii="Times New Roman" w:hAnsi="Times New Roman" w:cs="Times New Roman"/>
          <w:sz w:val="24"/>
          <w:szCs w:val="24"/>
        </w:rPr>
        <w:t>vào căn phòng chật hẹp của tôi hai người tù mới.</w:t>
      </w:r>
      <w:r w:rsidR="00F41751">
        <w:rPr>
          <w:rFonts w:ascii="Times New Roman" w:hAnsi="Times New Roman" w:cs="Times New Roman"/>
          <w:sz w:val="24"/>
          <w:szCs w:val="24"/>
        </w:rPr>
        <w:t xml:space="preserve"> </w:t>
      </w:r>
    </w:p>
    <w:p w14:paraId="5A878C61" w14:textId="77777777" w:rsidR="00B16661" w:rsidRDefault="00305F6F" w:rsidP="00820FBA">
      <w:pPr>
        <w:jc w:val="both"/>
        <w:rPr>
          <w:rFonts w:ascii="Times New Roman" w:hAnsi="Times New Roman" w:cs="Times New Roman"/>
          <w:sz w:val="24"/>
          <w:szCs w:val="24"/>
        </w:rPr>
      </w:pPr>
      <w:r>
        <w:rPr>
          <w:rFonts w:ascii="Times New Roman" w:hAnsi="Times New Roman" w:cs="Times New Roman"/>
          <w:sz w:val="24"/>
          <w:szCs w:val="24"/>
        </w:rPr>
        <w:t>Đó là một bác lớn tuổi</w:t>
      </w:r>
      <w:r w:rsidR="007C29B5">
        <w:rPr>
          <w:rFonts w:ascii="Times New Roman" w:hAnsi="Times New Roman" w:cs="Times New Roman"/>
          <w:sz w:val="24"/>
          <w:szCs w:val="24"/>
        </w:rPr>
        <w:t xml:space="preserve"> ngoài bảy</w:t>
      </w:r>
      <w:r>
        <w:rPr>
          <w:rFonts w:ascii="Times New Roman" w:hAnsi="Times New Roman" w:cs="Times New Roman"/>
          <w:sz w:val="24"/>
          <w:szCs w:val="24"/>
        </w:rPr>
        <w:t xml:space="preserve"> mươi và một thanh niên dưới ba mươi. Sau khi tiếp xúc, tôi được biết bác lớn tuổi bị bắt vì bác là tác giả quyển sách nổi tiếng “Trại Đầm Đùn” mà tôi đã từng đọc. Tội của bác ấy là dám nói lên những cái ghẻ lở tanh hôi trong kiếp tù đày cộng sản mà chế độ muốn giấu đi.</w:t>
      </w:r>
      <w:r w:rsidR="00470BC5">
        <w:rPr>
          <w:rFonts w:ascii="Times New Roman" w:hAnsi="Times New Roman" w:cs="Times New Roman"/>
          <w:sz w:val="24"/>
          <w:szCs w:val="24"/>
        </w:rPr>
        <w:t xml:space="preserve"> Thế là tôi đã có một ai đó để tâm sự nhất là bác kể lại cho tôi rất nhiều chi tiết lý thú trong tác phẩm mà khi đọc tôi chưa khám phá ra. Còn n</w:t>
      </w:r>
      <w:r>
        <w:rPr>
          <w:rFonts w:ascii="Times New Roman" w:hAnsi="Times New Roman" w:cs="Times New Roman"/>
          <w:sz w:val="24"/>
          <w:szCs w:val="24"/>
        </w:rPr>
        <w:t xml:space="preserve">gười thanh niên kia thì không thể </w:t>
      </w:r>
      <w:r w:rsidR="007C29B5">
        <w:rPr>
          <w:rFonts w:ascii="Times New Roman" w:hAnsi="Times New Roman" w:cs="Times New Roman"/>
          <w:sz w:val="24"/>
          <w:szCs w:val="24"/>
        </w:rPr>
        <w:t xml:space="preserve">nào </w:t>
      </w:r>
      <w:r>
        <w:rPr>
          <w:rFonts w:ascii="Times New Roman" w:hAnsi="Times New Roman" w:cs="Times New Roman"/>
          <w:sz w:val="24"/>
          <w:szCs w:val="24"/>
        </w:rPr>
        <w:t>tiếp xúc được vì anh ta không biết tiếng Việ</w:t>
      </w:r>
      <w:r w:rsidR="00470BC5">
        <w:rPr>
          <w:rFonts w:ascii="Times New Roman" w:hAnsi="Times New Roman" w:cs="Times New Roman"/>
          <w:sz w:val="24"/>
          <w:szCs w:val="24"/>
        </w:rPr>
        <w:t>t, anh ta chỉ nói tiếng Quan Thoại mà thôi.</w:t>
      </w:r>
      <w:r w:rsidR="00CF371E">
        <w:rPr>
          <w:rFonts w:ascii="Times New Roman" w:hAnsi="Times New Roman" w:cs="Times New Roman"/>
          <w:sz w:val="24"/>
          <w:szCs w:val="24"/>
        </w:rPr>
        <w:t xml:space="preserve"> Hơn một năm ở Phan Đăng Lưu, tôi đã học được một ít tiếng Quảng Đông, tôi dùng vốn liếng nhỏ nhoi ấy để nói chuyện vớ</w:t>
      </w:r>
      <w:r w:rsidR="00730C96">
        <w:rPr>
          <w:rFonts w:ascii="Times New Roman" w:hAnsi="Times New Roman" w:cs="Times New Roman"/>
          <w:sz w:val="24"/>
          <w:szCs w:val="24"/>
        </w:rPr>
        <w:t xml:space="preserve">i anh, tôi </w:t>
      </w:r>
      <w:r w:rsidR="00CF371E">
        <w:rPr>
          <w:rFonts w:ascii="Times New Roman" w:hAnsi="Times New Roman" w:cs="Times New Roman"/>
          <w:sz w:val="24"/>
          <w:szCs w:val="24"/>
        </w:rPr>
        <w:t xml:space="preserve"> ngạc nhiên khi thấy anh ta biết</w:t>
      </w:r>
      <w:r w:rsidR="00730C96">
        <w:rPr>
          <w:rFonts w:ascii="Times New Roman" w:hAnsi="Times New Roman" w:cs="Times New Roman"/>
          <w:sz w:val="24"/>
          <w:szCs w:val="24"/>
        </w:rPr>
        <w:t xml:space="preserve"> rất ít</w:t>
      </w:r>
      <w:r w:rsidR="00CF371E">
        <w:rPr>
          <w:rFonts w:ascii="Times New Roman" w:hAnsi="Times New Roman" w:cs="Times New Roman"/>
          <w:sz w:val="24"/>
          <w:szCs w:val="24"/>
        </w:rPr>
        <w:t xml:space="preserve"> tiếng Quả</w:t>
      </w:r>
      <w:r w:rsidR="00730C96">
        <w:rPr>
          <w:rFonts w:ascii="Times New Roman" w:hAnsi="Times New Roman" w:cs="Times New Roman"/>
          <w:sz w:val="24"/>
          <w:szCs w:val="24"/>
        </w:rPr>
        <w:t>ng Đông, hoặc giả vờ thế.</w:t>
      </w:r>
    </w:p>
    <w:p w14:paraId="1D214AB2" w14:textId="77777777" w:rsidR="0040651D" w:rsidRDefault="0040651D" w:rsidP="00820FBA">
      <w:pPr>
        <w:jc w:val="both"/>
        <w:rPr>
          <w:rFonts w:ascii="Times New Roman" w:hAnsi="Times New Roman" w:cs="Times New Roman"/>
          <w:sz w:val="24"/>
          <w:szCs w:val="24"/>
        </w:rPr>
      </w:pPr>
      <w:r>
        <w:rPr>
          <w:rFonts w:ascii="Times New Roman" w:hAnsi="Times New Roman" w:cs="Times New Roman"/>
          <w:sz w:val="24"/>
          <w:szCs w:val="24"/>
        </w:rPr>
        <w:t>Nửa đêm hôm sau, người thanh niên cất tiếng hát bằng tiếng Quan Thoại, tôi chẳng hiểu gì thì bác già lắng nghe một đoạn rồi bảo tôi là hắn đang hát bài quốc ca của Trung Cộng. Hát được vài câu thì hắn im bặt y như quên một chữ gì. Bổng nhiên cách đó mấy phòng có tiếng phụ hoạ, rồi ở xa xa cuối dãy phòng giam cũng có tiếng hát đáp trả. Vì tiếng hát vang lên khá to giữa đêm khuya nên những cai tù chạy vào những nơi có tiếng hát</w:t>
      </w:r>
      <w:r w:rsidR="00966A53">
        <w:rPr>
          <w:rFonts w:ascii="Times New Roman" w:hAnsi="Times New Roman" w:cs="Times New Roman"/>
          <w:sz w:val="24"/>
          <w:szCs w:val="24"/>
        </w:rPr>
        <w:t xml:space="preserve"> để trấn áp. Người ta xông vào phòng giam của tôi rồi lôi người thanh niên ra. Đang lúc họ còng tay, xích chân và bịt mắt người thanh niên thì họ nói với nhau : “Đám ‘Bành Trướng Bá Quyền’ nầy láu thật ! Lợi dụng đêm khuya để xác định đồng bọn bị nhốt ở đâu”. Bác già gật gù nói nhỏ với tôi : “Hắn ta là gián điệ</w:t>
      </w:r>
      <w:r w:rsidR="00417CC5">
        <w:rPr>
          <w:rFonts w:ascii="Times New Roman" w:hAnsi="Times New Roman" w:cs="Times New Roman"/>
          <w:sz w:val="24"/>
          <w:szCs w:val="24"/>
        </w:rPr>
        <w:t>p</w:t>
      </w:r>
      <w:r w:rsidR="00966A53">
        <w:rPr>
          <w:rFonts w:ascii="Times New Roman" w:hAnsi="Times New Roman" w:cs="Times New Roman"/>
          <w:sz w:val="24"/>
          <w:szCs w:val="24"/>
        </w:rPr>
        <w:t xml:space="preserve"> Trung Cộng đấy”.</w:t>
      </w:r>
    </w:p>
    <w:p w14:paraId="213B3FE5" w14:textId="77777777" w:rsidR="00730C96" w:rsidRDefault="00730C96" w:rsidP="00820FBA">
      <w:pPr>
        <w:jc w:val="both"/>
        <w:rPr>
          <w:rFonts w:ascii="Times New Roman" w:hAnsi="Times New Roman" w:cs="Times New Roman"/>
          <w:sz w:val="24"/>
          <w:szCs w:val="24"/>
        </w:rPr>
      </w:pPr>
      <w:r>
        <w:rPr>
          <w:rFonts w:ascii="Times New Roman" w:hAnsi="Times New Roman" w:cs="Times New Roman"/>
          <w:sz w:val="24"/>
          <w:szCs w:val="24"/>
        </w:rPr>
        <w:t xml:space="preserve">Ít tháng sau, Trung Cộng xua quân đánh các tỉnh phía Bắc, tôi nhớ lại người tù trẻ ở sở công an thành phố. </w:t>
      </w:r>
      <w:r w:rsidR="008B3286">
        <w:rPr>
          <w:rFonts w:ascii="Times New Roman" w:hAnsi="Times New Roman" w:cs="Times New Roman"/>
          <w:sz w:val="24"/>
          <w:szCs w:val="24"/>
        </w:rPr>
        <w:t>Anh ta rất thận trọng nhưng tỏ ra có cảm tình với bác già và tôi. Tôi hỏi ý kiến bác già thì bác đồng ý là rõ ràng anh ta có thiện cảm với hai tù nhân Việt Nam và bác nhận xét bằng Anh ngữ : “The enemy of my enemy is my friend”</w:t>
      </w:r>
      <w:r w:rsidR="00937713">
        <w:rPr>
          <w:rFonts w:ascii="Times New Roman" w:hAnsi="Times New Roman" w:cs="Times New Roman"/>
          <w:sz w:val="24"/>
          <w:szCs w:val="24"/>
        </w:rPr>
        <w:t xml:space="preserve"> (Kẻ thù của kẻ thù của ta là bạn ta)</w:t>
      </w:r>
      <w:r w:rsidR="008B3286">
        <w:rPr>
          <w:rFonts w:ascii="Times New Roman" w:hAnsi="Times New Roman" w:cs="Times New Roman"/>
          <w:sz w:val="24"/>
          <w:szCs w:val="24"/>
        </w:rPr>
        <w:t>.</w:t>
      </w:r>
      <w:r w:rsidR="00937713">
        <w:rPr>
          <w:rFonts w:ascii="Times New Roman" w:hAnsi="Times New Roman" w:cs="Times New Roman"/>
          <w:sz w:val="24"/>
          <w:szCs w:val="24"/>
        </w:rPr>
        <w:t xml:space="preserve"> Tôi cảm thấy a</w:t>
      </w:r>
      <w:r>
        <w:rPr>
          <w:rFonts w:ascii="Times New Roman" w:hAnsi="Times New Roman" w:cs="Times New Roman"/>
          <w:sz w:val="24"/>
          <w:szCs w:val="24"/>
        </w:rPr>
        <w:t xml:space="preserve">nh ta </w:t>
      </w:r>
      <w:r w:rsidR="00937713">
        <w:rPr>
          <w:rFonts w:ascii="Times New Roman" w:hAnsi="Times New Roman" w:cs="Times New Roman"/>
          <w:sz w:val="24"/>
          <w:szCs w:val="24"/>
        </w:rPr>
        <w:t xml:space="preserve">gần gũi tôi hơn nên có lần anh ta </w:t>
      </w:r>
      <w:r>
        <w:rPr>
          <w:rFonts w:ascii="Times New Roman" w:hAnsi="Times New Roman" w:cs="Times New Roman"/>
          <w:sz w:val="24"/>
          <w:szCs w:val="24"/>
        </w:rPr>
        <w:t>chấm nước viết trên sàn nhà nhiều chữ theo lối giản đơn, khi thấy tôi nhận ra chữ Lạng Sơn, anh ta ghép hai cánh tay vào nhau diễn tả là bị còng tay tại đấy. Tôi đoán anh ta giả dạng thương nhân xâm nhập vào đến Lạng Sơn</w:t>
      </w:r>
      <w:r w:rsidR="003D393D">
        <w:rPr>
          <w:rFonts w:ascii="Times New Roman" w:hAnsi="Times New Roman" w:cs="Times New Roman"/>
          <w:sz w:val="24"/>
          <w:szCs w:val="24"/>
        </w:rPr>
        <w:t xml:space="preserve"> nhưng chẳng may bị tóm cổ. Tất cả chỉ là những gì tôi đoán mò,</w:t>
      </w:r>
      <w:r w:rsidR="00937713">
        <w:rPr>
          <w:rFonts w:ascii="Times New Roman" w:hAnsi="Times New Roman" w:cs="Times New Roman"/>
          <w:sz w:val="24"/>
          <w:szCs w:val="24"/>
        </w:rPr>
        <w:t xml:space="preserve"> đúng hay sai cho tới giờ nầy tôi vẫn không biết,</w:t>
      </w:r>
      <w:r w:rsidR="003D393D">
        <w:rPr>
          <w:rFonts w:ascii="Times New Roman" w:hAnsi="Times New Roman" w:cs="Times New Roman"/>
          <w:sz w:val="24"/>
          <w:szCs w:val="24"/>
        </w:rPr>
        <w:t xml:space="preserve"> bởi lẽ giữa anh ta và tôi, không thể xử dụng ngôn ngữ đ</w:t>
      </w:r>
      <w:r w:rsidR="00937713">
        <w:rPr>
          <w:rFonts w:ascii="Times New Roman" w:hAnsi="Times New Roman" w:cs="Times New Roman"/>
          <w:sz w:val="24"/>
          <w:szCs w:val="24"/>
        </w:rPr>
        <w:t>ể hiểu nhau</w:t>
      </w:r>
      <w:r w:rsidR="003D393D">
        <w:rPr>
          <w:rFonts w:ascii="Times New Roman" w:hAnsi="Times New Roman" w:cs="Times New Roman"/>
          <w:sz w:val="24"/>
          <w:szCs w:val="24"/>
        </w:rPr>
        <w:t>.</w:t>
      </w:r>
      <w:r w:rsidR="00E23535">
        <w:rPr>
          <w:rFonts w:ascii="Times New Roman" w:hAnsi="Times New Roman" w:cs="Times New Roman"/>
          <w:sz w:val="24"/>
          <w:szCs w:val="24"/>
        </w:rPr>
        <w:t xml:space="preserve"> Chúng tôi không đồng ngôn ngữ</w:t>
      </w:r>
      <w:r w:rsidR="00937713">
        <w:rPr>
          <w:rFonts w:ascii="Times New Roman" w:hAnsi="Times New Roman" w:cs="Times New Roman"/>
          <w:sz w:val="24"/>
          <w:szCs w:val="24"/>
        </w:rPr>
        <w:t xml:space="preserve"> để giao tiế</w:t>
      </w:r>
      <w:r w:rsidR="00A95AFA">
        <w:rPr>
          <w:rFonts w:ascii="Times New Roman" w:hAnsi="Times New Roman" w:cs="Times New Roman"/>
          <w:sz w:val="24"/>
          <w:szCs w:val="24"/>
        </w:rPr>
        <w:t>p, nhưng cả hai đều có chung một dấu hiệu, là cả hai đều bị Việt Cộng thù ghét, thế là chúng tôi gần nhau hơn.</w:t>
      </w:r>
    </w:p>
    <w:p w14:paraId="790EF4A0" w14:textId="77777777" w:rsidR="001053BB" w:rsidRDefault="009559E7" w:rsidP="00820FBA">
      <w:pPr>
        <w:jc w:val="both"/>
        <w:rPr>
          <w:rFonts w:ascii="Times New Roman" w:hAnsi="Times New Roman" w:cs="Times New Roman"/>
          <w:sz w:val="24"/>
          <w:szCs w:val="24"/>
        </w:rPr>
      </w:pPr>
      <w:r>
        <w:rPr>
          <w:rFonts w:ascii="Times New Roman" w:hAnsi="Times New Roman" w:cs="Times New Roman"/>
          <w:sz w:val="24"/>
          <w:szCs w:val="24"/>
        </w:rPr>
        <w:t xml:space="preserve">Ngoài </w:t>
      </w:r>
      <w:r w:rsidR="00A95AFA">
        <w:rPr>
          <w:rFonts w:ascii="Times New Roman" w:hAnsi="Times New Roman" w:cs="Times New Roman"/>
          <w:sz w:val="24"/>
          <w:szCs w:val="24"/>
        </w:rPr>
        <w:t xml:space="preserve">ngôn ngữ </w:t>
      </w:r>
      <w:r>
        <w:rPr>
          <w:rFonts w:ascii="Times New Roman" w:hAnsi="Times New Roman" w:cs="Times New Roman"/>
          <w:sz w:val="24"/>
          <w:szCs w:val="24"/>
        </w:rPr>
        <w:t>ra</w:t>
      </w:r>
      <w:r w:rsidR="00A95AFA">
        <w:rPr>
          <w:rFonts w:ascii="Times New Roman" w:hAnsi="Times New Roman" w:cs="Times New Roman"/>
          <w:sz w:val="24"/>
          <w:szCs w:val="24"/>
        </w:rPr>
        <w:t>, trên đời nầy</w:t>
      </w:r>
      <w:r>
        <w:rPr>
          <w:rFonts w:ascii="Times New Roman" w:hAnsi="Times New Roman" w:cs="Times New Roman"/>
          <w:sz w:val="24"/>
          <w:szCs w:val="24"/>
        </w:rPr>
        <w:t xml:space="preserve"> cũng còn nhiều cách để giao tiếp như biểu tượng và dấu hiệu, nhưng ngôn ngữ vẫn nắm phần chính. Trong biến cố Chúa Thánh Thần hiện xuống, chúng ta nhận thấy hai biểu tương là </w:t>
      </w:r>
      <w:r>
        <w:rPr>
          <w:rFonts w:ascii="Times New Roman" w:hAnsi="Times New Roman" w:cs="Times New Roman"/>
          <w:b/>
          <w:i/>
          <w:sz w:val="24"/>
          <w:szCs w:val="24"/>
        </w:rPr>
        <w:t>gió</w:t>
      </w:r>
      <w:r>
        <w:rPr>
          <w:rFonts w:ascii="Times New Roman" w:hAnsi="Times New Roman" w:cs="Times New Roman"/>
          <w:sz w:val="24"/>
          <w:szCs w:val="24"/>
        </w:rPr>
        <w:t xml:space="preserve"> và </w:t>
      </w:r>
      <w:r>
        <w:rPr>
          <w:rFonts w:ascii="Times New Roman" w:hAnsi="Times New Roman" w:cs="Times New Roman"/>
          <w:b/>
          <w:i/>
          <w:sz w:val="24"/>
          <w:szCs w:val="24"/>
        </w:rPr>
        <w:t>lửa</w:t>
      </w:r>
      <w:r>
        <w:rPr>
          <w:rFonts w:ascii="Times New Roman" w:hAnsi="Times New Roman" w:cs="Times New Roman"/>
          <w:sz w:val="24"/>
          <w:szCs w:val="24"/>
        </w:rPr>
        <w:t>, cả hai đề</w:t>
      </w:r>
      <w:r w:rsidR="009D6CD0">
        <w:rPr>
          <w:rFonts w:ascii="Times New Roman" w:hAnsi="Times New Roman" w:cs="Times New Roman"/>
          <w:sz w:val="24"/>
          <w:szCs w:val="24"/>
        </w:rPr>
        <w:t>u tượ</w:t>
      </w:r>
      <w:r>
        <w:rPr>
          <w:rFonts w:ascii="Times New Roman" w:hAnsi="Times New Roman" w:cs="Times New Roman"/>
          <w:sz w:val="24"/>
          <w:szCs w:val="24"/>
        </w:rPr>
        <w:t>ng trưng cho sức mạnh biến đổ</w:t>
      </w:r>
      <w:r w:rsidR="003812D4">
        <w:rPr>
          <w:rFonts w:ascii="Times New Roman" w:hAnsi="Times New Roman" w:cs="Times New Roman"/>
          <w:sz w:val="24"/>
          <w:szCs w:val="24"/>
        </w:rPr>
        <w:t>i khiến</w:t>
      </w:r>
      <w:r w:rsidR="00C20E1F">
        <w:rPr>
          <w:rFonts w:ascii="Times New Roman" w:hAnsi="Times New Roman" w:cs="Times New Roman"/>
          <w:sz w:val="24"/>
          <w:szCs w:val="24"/>
        </w:rPr>
        <w:t xml:space="preserve"> các Tông Đồ</w:t>
      </w:r>
      <w:r w:rsidR="003812D4">
        <w:rPr>
          <w:rFonts w:ascii="Times New Roman" w:hAnsi="Times New Roman" w:cs="Times New Roman"/>
          <w:sz w:val="24"/>
          <w:szCs w:val="24"/>
        </w:rPr>
        <w:t xml:space="preserve"> bị biến đổi để</w:t>
      </w:r>
      <w:r w:rsidR="00C20E1F">
        <w:rPr>
          <w:rFonts w:ascii="Times New Roman" w:hAnsi="Times New Roman" w:cs="Times New Roman"/>
          <w:sz w:val="24"/>
          <w:szCs w:val="24"/>
        </w:rPr>
        <w:t xml:space="preserve"> nói một thứ ngôn ngữ lạ, ngôn ngữ gì vậy mà ai ai nghe cũng hiểu như nghe tiếng bản xứ của mình ? Đó là thứ ngôn ngữ của hoà bình chứ không xung đột; ngôn ngữ của hoà giải chứ không tranh chấp; ngôn ngữ của hợp tác chứ</w:t>
      </w:r>
      <w:r w:rsidR="003812D4">
        <w:rPr>
          <w:rFonts w:ascii="Times New Roman" w:hAnsi="Times New Roman" w:cs="Times New Roman"/>
          <w:sz w:val="24"/>
          <w:szCs w:val="24"/>
        </w:rPr>
        <w:t xml:space="preserve"> không chia rẽ</w:t>
      </w:r>
      <w:r w:rsidR="00C20E1F">
        <w:rPr>
          <w:rFonts w:ascii="Times New Roman" w:hAnsi="Times New Roman" w:cs="Times New Roman"/>
          <w:sz w:val="24"/>
          <w:szCs w:val="24"/>
        </w:rPr>
        <w:t xml:space="preserve">; ngôn ngữ của tha thứ chứ không hận thù; </w:t>
      </w:r>
      <w:r w:rsidR="003812D4">
        <w:rPr>
          <w:rFonts w:ascii="Times New Roman" w:hAnsi="Times New Roman" w:cs="Times New Roman"/>
          <w:sz w:val="24"/>
          <w:szCs w:val="24"/>
        </w:rPr>
        <w:t>ngôn ngữ của yêu thương chứ không oán hận. Thứ ngôn ngữ mới mẻ nầ</w:t>
      </w:r>
      <w:r w:rsidR="00F302E3">
        <w:rPr>
          <w:rFonts w:ascii="Times New Roman" w:hAnsi="Times New Roman" w:cs="Times New Roman"/>
          <w:sz w:val="24"/>
          <w:szCs w:val="24"/>
        </w:rPr>
        <w:t>y đã</w:t>
      </w:r>
      <w:r w:rsidR="003812D4">
        <w:rPr>
          <w:rFonts w:ascii="Times New Roman" w:hAnsi="Times New Roman" w:cs="Times New Roman"/>
          <w:sz w:val="24"/>
          <w:szCs w:val="24"/>
        </w:rPr>
        <w:t xml:space="preserve"> tạo nên một đại gia đình của tất cả những ai tin vào Chúa Giêsu, đó là một Giáo Hội của TIN – YÊU – HY VỌNG. Với ơn Chúa Thánh Thần, nhân loại gồm đủ mọi màu da, ngôn ngữ, sắc tộc, văn hoá đã cùng nhau cất lên lời ca khen Thiên Chúa</w:t>
      </w:r>
      <w:r w:rsidR="000B3308">
        <w:rPr>
          <w:rFonts w:ascii="Times New Roman" w:hAnsi="Times New Roman" w:cs="Times New Roman"/>
          <w:sz w:val="24"/>
          <w:szCs w:val="24"/>
        </w:rPr>
        <w:t>, đó</w:t>
      </w:r>
      <w:r w:rsidR="003812D4">
        <w:rPr>
          <w:rFonts w:ascii="Times New Roman" w:hAnsi="Times New Roman" w:cs="Times New Roman"/>
          <w:sz w:val="24"/>
          <w:szCs w:val="24"/>
        </w:rPr>
        <w:t xml:space="preserve"> là phép lạ của Chúa Thánh Thần vậ</w:t>
      </w:r>
      <w:r w:rsidR="000B3308">
        <w:rPr>
          <w:rFonts w:ascii="Times New Roman" w:hAnsi="Times New Roman" w:cs="Times New Roman"/>
          <w:sz w:val="24"/>
          <w:szCs w:val="24"/>
        </w:rPr>
        <w:t>y, một phép lạ không ai phủ nhận được.</w:t>
      </w:r>
    </w:p>
    <w:p w14:paraId="4DCBA66B" w14:textId="77777777" w:rsidR="003812D4" w:rsidRPr="003303B8" w:rsidRDefault="003812D4" w:rsidP="00820FBA">
      <w:pPr>
        <w:jc w:val="both"/>
        <w:rPr>
          <w:rFonts w:ascii="Times New Roman" w:hAnsi="Times New Roman" w:cs="Times New Roman"/>
          <w:i/>
          <w:sz w:val="20"/>
          <w:szCs w:val="20"/>
        </w:rPr>
      </w:pPr>
      <w:r>
        <w:rPr>
          <w:rFonts w:ascii="Times New Roman" w:hAnsi="Times New Roman" w:cs="Times New Roman"/>
          <w:sz w:val="24"/>
          <w:szCs w:val="24"/>
        </w:rPr>
        <w:t>Kính chúc “Lễ Sinh Nhật của Giáo Hội” thật thánh thiện và hạnh phúc</w:t>
      </w:r>
      <w:r w:rsidR="003303B8">
        <w:rPr>
          <w:rFonts w:ascii="Times New Roman" w:hAnsi="Times New Roman" w:cs="Times New Roman"/>
          <w:sz w:val="24"/>
          <w:szCs w:val="24"/>
        </w:rPr>
        <w:t xml:space="preserve">.                         </w:t>
      </w:r>
      <w:r w:rsidR="003303B8">
        <w:rPr>
          <w:rFonts w:ascii="Times New Roman" w:hAnsi="Times New Roman" w:cs="Times New Roman"/>
          <w:i/>
          <w:sz w:val="20"/>
          <w:szCs w:val="20"/>
        </w:rPr>
        <w:t>Linh mục Phạm Quang Hồng.</w:t>
      </w:r>
    </w:p>
    <w:p w14:paraId="18BC404C" w14:textId="77777777" w:rsidR="00305F6F" w:rsidRPr="00820FBA" w:rsidRDefault="00CF371E" w:rsidP="00820FB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305F6F" w:rsidRPr="00820FBA" w:rsidSect="001E4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9E"/>
    <w:rsid w:val="00005A43"/>
    <w:rsid w:val="00024F44"/>
    <w:rsid w:val="000862BF"/>
    <w:rsid w:val="000B3308"/>
    <w:rsid w:val="001053BB"/>
    <w:rsid w:val="001E4E9E"/>
    <w:rsid w:val="0024323B"/>
    <w:rsid w:val="00305F6F"/>
    <w:rsid w:val="003303B8"/>
    <w:rsid w:val="003812D4"/>
    <w:rsid w:val="003D393D"/>
    <w:rsid w:val="0040651D"/>
    <w:rsid w:val="00417CC5"/>
    <w:rsid w:val="004213AE"/>
    <w:rsid w:val="00470BC5"/>
    <w:rsid w:val="006246E8"/>
    <w:rsid w:val="00730C96"/>
    <w:rsid w:val="007C29B5"/>
    <w:rsid w:val="00820FBA"/>
    <w:rsid w:val="008B3286"/>
    <w:rsid w:val="009106EE"/>
    <w:rsid w:val="00915656"/>
    <w:rsid w:val="00937713"/>
    <w:rsid w:val="009559E7"/>
    <w:rsid w:val="00966A53"/>
    <w:rsid w:val="009D6CD0"/>
    <w:rsid w:val="00A95AFA"/>
    <w:rsid w:val="00B16661"/>
    <w:rsid w:val="00C20E1F"/>
    <w:rsid w:val="00CF371E"/>
    <w:rsid w:val="00D15DCC"/>
    <w:rsid w:val="00DD0861"/>
    <w:rsid w:val="00E23535"/>
    <w:rsid w:val="00E26A6D"/>
    <w:rsid w:val="00F302E3"/>
    <w:rsid w:val="00F3096A"/>
    <w:rsid w:val="00F4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3308"/>
  <w15:docId w15:val="{717EFB1E-5BC0-4C09-8CF6-9EDD5AD1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nguyensongnham</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Hong</dc:creator>
  <cp:lastModifiedBy>FATHER HONG</cp:lastModifiedBy>
  <cp:revision>2</cp:revision>
  <cp:lastPrinted>2014-06-04T09:17:00Z</cp:lastPrinted>
  <dcterms:created xsi:type="dcterms:W3CDTF">2021-03-05T02:46:00Z</dcterms:created>
  <dcterms:modified xsi:type="dcterms:W3CDTF">2021-03-05T02:46:00Z</dcterms:modified>
</cp:coreProperties>
</file>