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664E0" w:rsidRPr="0072028E" w:rsidRDefault="00000000" w:rsidP="005664E0">
      <w:pPr>
        <w:jc w:val="center"/>
        <w:rPr>
          <w:rFonts w:asciiTheme="majorHAnsi" w:hAnsiTheme="majorHAnsi"/>
          <w:b/>
        </w:rPr>
      </w:pPr>
      <w:r>
        <w:rPr>
          <w:rFonts w:asciiTheme="majorHAnsi" w:hAnsiTheme="majorHAnsi"/>
          <w:b/>
          <w:noProof/>
        </w:rPr>
        <w:pict>
          <v:rect id="_x0000_s1026" style="position:absolute;left:0;text-align:left;margin-left:216.2pt;margin-top:15.3pt;width:88.2pt;height:20.7pt;z-index:251658240" stroked="f">
            <v:fill r:id="rId4" o:title="istockphoto-1434404638-612x612" recolor="t" type="frame"/>
          </v:rect>
        </w:pict>
      </w:r>
      <w:r w:rsidR="005664E0" w:rsidRPr="0072028E">
        <w:rPr>
          <w:rFonts w:asciiTheme="majorHAnsi" w:hAnsiTheme="majorHAnsi"/>
          <w:b/>
        </w:rPr>
        <w:t>LÁ THƯ MỤC VỤ</w:t>
      </w:r>
    </w:p>
    <w:p w:rsidR="005664E0" w:rsidRPr="0072028E" w:rsidRDefault="005664E0" w:rsidP="005664E0">
      <w:pPr>
        <w:jc w:val="center"/>
        <w:rPr>
          <w:rFonts w:asciiTheme="majorHAnsi" w:hAnsiTheme="majorHAnsi"/>
          <w:b/>
        </w:rPr>
      </w:pPr>
    </w:p>
    <w:p w:rsidR="0078502E" w:rsidRPr="000A4B8E" w:rsidRDefault="000A4B8E" w:rsidP="00AB645B">
      <w:pPr>
        <w:pStyle w:val="NormalWeb"/>
        <w:spacing w:before="0" w:beforeAutospacing="0" w:after="0" w:afterAutospacing="0"/>
        <w:jc w:val="both"/>
        <w:rPr>
          <w:rFonts w:asciiTheme="majorHAnsi" w:hAnsiTheme="majorHAnsi"/>
          <w:sz w:val="22"/>
          <w:szCs w:val="22"/>
          <w:shd w:val="clear" w:color="auto" w:fill="FFFFFF"/>
        </w:rPr>
      </w:pPr>
      <w:r w:rsidRPr="00F46D65">
        <w:rPr>
          <w:rFonts w:asciiTheme="majorHAnsi" w:hAnsiTheme="majorHAnsi"/>
          <w:i/>
          <w:iCs/>
          <w:sz w:val="22"/>
          <w:szCs w:val="22"/>
          <w:shd w:val="clear" w:color="auto" w:fill="FFFFFF"/>
        </w:rPr>
        <w:t>“Nếu Đức Kitô không sống lại thì lời rao giảng của chúng tôi trở thành vô ích và niềm tin của anh em thật là hão huyền”</w:t>
      </w:r>
      <w:r w:rsidR="00945F7D" w:rsidRPr="00F46D65">
        <w:rPr>
          <w:rFonts w:asciiTheme="majorHAnsi" w:hAnsiTheme="majorHAnsi"/>
          <w:i/>
          <w:iCs/>
          <w:noProof/>
          <w:sz w:val="22"/>
          <w:szCs w:val="22"/>
          <w:shd w:val="clear" w:color="auto" w:fill="FFFFFF"/>
        </w:rPr>
        <w:drawing>
          <wp:anchor distT="0" distB="0" distL="114300" distR="114300" simplePos="0" relativeHeight="251659264" behindDoc="0" locked="0" layoutInCell="1" allowOverlap="1">
            <wp:simplePos x="0" y="0"/>
            <wp:positionH relativeFrom="column">
              <wp:posOffset>16510</wp:posOffset>
            </wp:positionH>
            <wp:positionV relativeFrom="paragraph">
              <wp:posOffset>52705</wp:posOffset>
            </wp:positionV>
            <wp:extent cx="1136650" cy="1223010"/>
            <wp:effectExtent l="19050" t="0" r="6350" b="0"/>
            <wp:wrapSquare wrapText="bothSides"/>
            <wp:docPr id="1" name="Picture 1" descr="C:\Users\Thuan\Pictures\PICTURE FOR LNGD\NĂM A\PHỤC SINH\chua-nhat-phuc-sinh-574x8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an\Pictures\PICTURE FOR LNGD\NĂM A\PHỤC SINH\chua-nhat-phuc-sinh-574x800 (2).jpg"/>
                    <pic:cNvPicPr>
                      <a:picLocks noChangeAspect="1" noChangeArrowheads="1"/>
                    </pic:cNvPicPr>
                  </pic:nvPicPr>
                  <pic:blipFill>
                    <a:blip r:embed="rId5" cstate="print"/>
                    <a:srcRect/>
                    <a:stretch>
                      <a:fillRect/>
                    </a:stretch>
                  </pic:blipFill>
                  <pic:spPr bwMode="auto">
                    <a:xfrm>
                      <a:off x="0" y="0"/>
                      <a:ext cx="1136650" cy="1223010"/>
                    </a:xfrm>
                    <a:prstGeom prst="rect">
                      <a:avLst/>
                    </a:prstGeom>
                    <a:noFill/>
                    <a:ln w="9525">
                      <a:noFill/>
                      <a:miter lim="800000"/>
                      <a:headEnd/>
                      <a:tailEnd/>
                    </a:ln>
                  </pic:spPr>
                </pic:pic>
              </a:graphicData>
            </a:graphic>
          </wp:anchor>
        </w:drawing>
      </w:r>
      <w:r w:rsidRPr="00F46D65">
        <w:rPr>
          <w:rFonts w:asciiTheme="majorHAnsi" w:hAnsiTheme="majorHAnsi"/>
          <w:i/>
          <w:iCs/>
          <w:sz w:val="22"/>
          <w:szCs w:val="22"/>
          <w:shd w:val="clear" w:color="auto" w:fill="FFFFFF"/>
        </w:rPr>
        <w:t>.</w:t>
      </w:r>
      <w:r w:rsidRPr="000A4B8E">
        <w:rPr>
          <w:rFonts w:asciiTheme="majorHAnsi" w:hAnsiTheme="majorHAnsi"/>
          <w:sz w:val="22"/>
          <w:szCs w:val="22"/>
          <w:shd w:val="clear" w:color="auto" w:fill="FFFFFF"/>
        </w:rPr>
        <w:t xml:space="preserve"> Thật vậy, n</w:t>
      </w:r>
      <w:r w:rsidR="005A6311" w:rsidRPr="000A4B8E">
        <w:rPr>
          <w:rFonts w:asciiTheme="majorHAnsi" w:hAnsiTheme="majorHAnsi"/>
          <w:sz w:val="22"/>
          <w:szCs w:val="22"/>
          <w:shd w:val="clear" w:color="auto" w:fill="FFFFFF"/>
        </w:rPr>
        <w:t>iềm tin v</w:t>
      </w:r>
      <w:r w:rsidR="00D74173" w:rsidRPr="000A4B8E">
        <w:rPr>
          <w:rFonts w:asciiTheme="majorHAnsi" w:hAnsiTheme="majorHAnsi"/>
          <w:sz w:val="22"/>
          <w:szCs w:val="22"/>
          <w:shd w:val="clear" w:color="auto" w:fill="FFFFFF"/>
        </w:rPr>
        <w:t>ào</w:t>
      </w:r>
      <w:r w:rsidR="005A6311" w:rsidRPr="000A4B8E">
        <w:rPr>
          <w:rFonts w:asciiTheme="majorHAnsi" w:hAnsiTheme="majorHAnsi"/>
          <w:sz w:val="22"/>
          <w:szCs w:val="22"/>
          <w:shd w:val="clear" w:color="auto" w:fill="FFFFFF"/>
        </w:rPr>
        <w:t xml:space="preserve"> Chúa Giêsu </w:t>
      </w:r>
      <w:r w:rsidR="00D74173" w:rsidRPr="000A4B8E">
        <w:rPr>
          <w:rFonts w:asciiTheme="majorHAnsi" w:hAnsiTheme="majorHAnsi"/>
          <w:sz w:val="22"/>
          <w:szCs w:val="22"/>
          <w:shd w:val="clear" w:color="auto" w:fill="FFFFFF"/>
        </w:rPr>
        <w:t>P</w:t>
      </w:r>
      <w:r w:rsidR="005A6311" w:rsidRPr="000A4B8E">
        <w:rPr>
          <w:rFonts w:asciiTheme="majorHAnsi" w:hAnsiTheme="majorHAnsi"/>
          <w:sz w:val="22"/>
          <w:szCs w:val="22"/>
          <w:shd w:val="clear" w:color="auto" w:fill="FFFFFF"/>
        </w:rPr>
        <w:t xml:space="preserve">hục </w:t>
      </w:r>
      <w:r w:rsidR="00D74173" w:rsidRPr="000A4B8E">
        <w:rPr>
          <w:rFonts w:asciiTheme="majorHAnsi" w:hAnsiTheme="majorHAnsi"/>
          <w:sz w:val="22"/>
          <w:szCs w:val="22"/>
          <w:shd w:val="clear" w:color="auto" w:fill="FFFFFF"/>
        </w:rPr>
        <w:t>S</w:t>
      </w:r>
      <w:r w:rsidR="005A6311" w:rsidRPr="000A4B8E">
        <w:rPr>
          <w:rFonts w:asciiTheme="majorHAnsi" w:hAnsiTheme="majorHAnsi"/>
          <w:sz w:val="22"/>
          <w:szCs w:val="22"/>
          <w:shd w:val="clear" w:color="auto" w:fill="FFFFFF"/>
        </w:rPr>
        <w:t xml:space="preserve">inh chính là nền tảng cho niềm hy vọng của chúng ta vào sự sống vĩnh cữu. Chính niềm hy vọng này là sức mạnh giúp chúng ta kiên tâm, bền chí để vượt qua những thử thách nghiệt ngã, </w:t>
      </w:r>
      <w:r>
        <w:rPr>
          <w:rFonts w:asciiTheme="majorHAnsi" w:hAnsiTheme="majorHAnsi"/>
          <w:sz w:val="22"/>
          <w:szCs w:val="22"/>
          <w:shd w:val="clear" w:color="auto" w:fill="FFFFFF"/>
        </w:rPr>
        <w:t xml:space="preserve">những </w:t>
      </w:r>
      <w:r w:rsidR="005A6311" w:rsidRPr="000A4B8E">
        <w:rPr>
          <w:rFonts w:asciiTheme="majorHAnsi" w:hAnsiTheme="majorHAnsi"/>
          <w:sz w:val="22"/>
          <w:szCs w:val="22"/>
          <w:shd w:val="clear" w:color="auto" w:fill="FFFFFF"/>
        </w:rPr>
        <w:t>ngang trái trong cuộc đời. Qua đó, chúng ta có được một niềm vui âm thầm, lặng lẽ và cảm nhận được sự bình an sâu sắc từ trong sâu thẳm của tâm hồn. </w:t>
      </w:r>
    </w:p>
    <w:p w:rsidR="00AB645B" w:rsidRPr="0072028E" w:rsidRDefault="00AB645B" w:rsidP="00AB645B">
      <w:pPr>
        <w:pStyle w:val="NormalWeb"/>
        <w:spacing w:before="0" w:beforeAutospacing="0" w:after="0" w:afterAutospacing="0" w:line="276" w:lineRule="auto"/>
        <w:jc w:val="both"/>
        <w:rPr>
          <w:rFonts w:asciiTheme="majorHAnsi" w:hAnsiTheme="majorHAnsi"/>
          <w:sz w:val="22"/>
          <w:szCs w:val="22"/>
          <w:shd w:val="clear" w:color="auto" w:fill="FFFFFF"/>
        </w:rPr>
      </w:pPr>
    </w:p>
    <w:p w:rsidR="00D74173" w:rsidRDefault="0078502E" w:rsidP="00AB645B">
      <w:pPr>
        <w:pStyle w:val="NormalWeb"/>
        <w:spacing w:before="0" w:beforeAutospacing="0" w:after="0" w:afterAutospacing="0"/>
        <w:jc w:val="both"/>
        <w:rPr>
          <w:rFonts w:asciiTheme="majorHAnsi" w:hAnsiTheme="majorHAnsi"/>
          <w:sz w:val="22"/>
          <w:szCs w:val="22"/>
          <w:shd w:val="clear" w:color="auto" w:fill="FFFFFF"/>
        </w:rPr>
      </w:pPr>
      <w:r w:rsidRPr="0072028E">
        <w:rPr>
          <w:rFonts w:asciiTheme="majorHAnsi" w:hAnsiTheme="majorHAnsi"/>
          <w:sz w:val="22"/>
          <w:szCs w:val="22"/>
          <w:shd w:val="clear" w:color="auto" w:fill="FFFFFF"/>
        </w:rPr>
        <w:t xml:space="preserve">Cái chúng ta cần làm hôm nay chính là sống niềm tin ấy. Chúng ta cần có lòng mến thiết tha của Maria </w:t>
      </w:r>
      <w:r w:rsidR="000A4B8E" w:rsidRPr="0072028E">
        <w:rPr>
          <w:rFonts w:asciiTheme="majorHAnsi" w:hAnsiTheme="majorHAnsi"/>
          <w:sz w:val="22"/>
          <w:szCs w:val="22"/>
          <w:shd w:val="clear" w:color="auto" w:fill="FFFFFF"/>
        </w:rPr>
        <w:t>Madalêna</w:t>
      </w:r>
      <w:r w:rsidRPr="0072028E">
        <w:rPr>
          <w:rFonts w:asciiTheme="majorHAnsi" w:hAnsiTheme="majorHAnsi"/>
          <w:sz w:val="22"/>
          <w:szCs w:val="22"/>
          <w:shd w:val="clear" w:color="auto" w:fill="FFFFFF"/>
        </w:rPr>
        <w:t>, nhưng cũng cần phải có sự nhạy cảm của Gioan để nhận ra dấu chỉ của Chúa</w:t>
      </w:r>
      <w:r w:rsidR="000A4B8E">
        <w:rPr>
          <w:rFonts w:asciiTheme="majorHAnsi" w:hAnsiTheme="majorHAnsi"/>
          <w:sz w:val="22"/>
          <w:szCs w:val="22"/>
          <w:shd w:val="clear" w:color="auto" w:fill="FFFFFF"/>
        </w:rPr>
        <w:t>,</w:t>
      </w:r>
      <w:r w:rsidRPr="0072028E">
        <w:rPr>
          <w:rFonts w:asciiTheme="majorHAnsi" w:hAnsiTheme="majorHAnsi"/>
          <w:sz w:val="22"/>
          <w:szCs w:val="22"/>
          <w:shd w:val="clear" w:color="auto" w:fill="FFFFFF"/>
        </w:rPr>
        <w:t xml:space="preserve"> và cần có sự thận trọng của Phêrô để khỏi rơi vào lầm lạc và mê tín. Tin vào Chúa Giêsu </w:t>
      </w:r>
      <w:r w:rsidR="000A4B8E">
        <w:rPr>
          <w:rFonts w:asciiTheme="majorHAnsi" w:hAnsiTheme="majorHAnsi"/>
          <w:sz w:val="22"/>
          <w:szCs w:val="22"/>
          <w:shd w:val="clear" w:color="auto" w:fill="FFFFFF"/>
        </w:rPr>
        <w:t>P</w:t>
      </w:r>
      <w:r w:rsidRPr="0072028E">
        <w:rPr>
          <w:rFonts w:asciiTheme="majorHAnsi" w:hAnsiTheme="majorHAnsi"/>
          <w:sz w:val="22"/>
          <w:szCs w:val="22"/>
          <w:shd w:val="clear" w:color="auto" w:fill="FFFFFF"/>
        </w:rPr>
        <w:t xml:space="preserve">hục </w:t>
      </w:r>
      <w:r w:rsidR="000A4B8E">
        <w:rPr>
          <w:rFonts w:asciiTheme="majorHAnsi" w:hAnsiTheme="majorHAnsi"/>
          <w:sz w:val="22"/>
          <w:szCs w:val="22"/>
          <w:shd w:val="clear" w:color="auto" w:fill="FFFFFF"/>
        </w:rPr>
        <w:t>S</w:t>
      </w:r>
      <w:r w:rsidRPr="0072028E">
        <w:rPr>
          <w:rFonts w:asciiTheme="majorHAnsi" w:hAnsiTheme="majorHAnsi"/>
          <w:sz w:val="22"/>
          <w:szCs w:val="22"/>
          <w:shd w:val="clear" w:color="auto" w:fill="FFFFFF"/>
        </w:rPr>
        <w:t>inh là biết nhận ra ý nghĩa của các biến cố trong cuộc đời</w:t>
      </w:r>
      <w:r w:rsidR="000A4B8E">
        <w:rPr>
          <w:rFonts w:asciiTheme="majorHAnsi" w:hAnsiTheme="majorHAnsi"/>
          <w:sz w:val="22"/>
          <w:szCs w:val="22"/>
          <w:shd w:val="clear" w:color="auto" w:fill="FFFFFF"/>
        </w:rPr>
        <w:t>,</w:t>
      </w:r>
      <w:r w:rsidRPr="0072028E">
        <w:rPr>
          <w:rFonts w:asciiTheme="majorHAnsi" w:hAnsiTheme="majorHAnsi"/>
          <w:sz w:val="22"/>
          <w:szCs w:val="22"/>
          <w:shd w:val="clear" w:color="auto" w:fill="FFFFFF"/>
        </w:rPr>
        <w:t xml:space="preserve"> nhất là ý nghĩa của đau khổ và sự chết. Chúng ta cần phải có lòng tin để khỏi rơi vào sự thất vọng hay hốt hoảng trước những thất bại, </w:t>
      </w:r>
      <w:r w:rsidR="000A4B8E">
        <w:rPr>
          <w:rFonts w:asciiTheme="majorHAnsi" w:hAnsiTheme="majorHAnsi"/>
          <w:sz w:val="22"/>
          <w:szCs w:val="22"/>
          <w:shd w:val="clear" w:color="auto" w:fill="FFFFFF"/>
        </w:rPr>
        <w:t>đ</w:t>
      </w:r>
      <w:r w:rsidRPr="0072028E">
        <w:rPr>
          <w:rFonts w:asciiTheme="majorHAnsi" w:hAnsiTheme="majorHAnsi"/>
          <w:sz w:val="22"/>
          <w:szCs w:val="22"/>
          <w:shd w:val="clear" w:color="auto" w:fill="FFFFFF"/>
        </w:rPr>
        <w:t>ổ vỡ, mất mát trong cuộc đời. Tất cả những gì chúng ta đang tìm kiếm rồi cũng sẽ qua đi</w:t>
      </w:r>
      <w:r w:rsidR="00F46D65">
        <w:rPr>
          <w:rFonts w:asciiTheme="majorHAnsi" w:hAnsiTheme="majorHAnsi"/>
          <w:sz w:val="22"/>
          <w:szCs w:val="22"/>
          <w:shd w:val="clear" w:color="auto" w:fill="FFFFFF"/>
        </w:rPr>
        <w:t>, n</w:t>
      </w:r>
      <w:r w:rsidRPr="0072028E">
        <w:rPr>
          <w:rFonts w:asciiTheme="majorHAnsi" w:hAnsiTheme="majorHAnsi"/>
          <w:sz w:val="22"/>
          <w:szCs w:val="22"/>
          <w:shd w:val="clear" w:color="auto" w:fill="FFFFFF"/>
        </w:rPr>
        <w:t xml:space="preserve">hưng chúng ta cần phải nhìn thấy sự </w:t>
      </w:r>
      <w:r w:rsidR="000A4B8E">
        <w:rPr>
          <w:rFonts w:asciiTheme="majorHAnsi" w:hAnsiTheme="majorHAnsi"/>
          <w:sz w:val="22"/>
          <w:szCs w:val="22"/>
          <w:shd w:val="clear" w:color="auto" w:fill="FFFFFF"/>
        </w:rPr>
        <w:t>P</w:t>
      </w:r>
      <w:r w:rsidRPr="0072028E">
        <w:rPr>
          <w:rFonts w:asciiTheme="majorHAnsi" w:hAnsiTheme="majorHAnsi"/>
          <w:sz w:val="22"/>
          <w:szCs w:val="22"/>
          <w:shd w:val="clear" w:color="auto" w:fill="FFFFFF"/>
        </w:rPr>
        <w:t xml:space="preserve">hục </w:t>
      </w:r>
      <w:r w:rsidR="000A4B8E">
        <w:rPr>
          <w:rFonts w:asciiTheme="majorHAnsi" w:hAnsiTheme="majorHAnsi"/>
          <w:sz w:val="22"/>
          <w:szCs w:val="22"/>
          <w:shd w:val="clear" w:color="auto" w:fill="FFFFFF"/>
        </w:rPr>
        <w:t>S</w:t>
      </w:r>
      <w:r w:rsidRPr="0072028E">
        <w:rPr>
          <w:rFonts w:asciiTheme="majorHAnsi" w:hAnsiTheme="majorHAnsi"/>
          <w:sz w:val="22"/>
          <w:szCs w:val="22"/>
          <w:shd w:val="clear" w:color="auto" w:fill="FFFFFF"/>
        </w:rPr>
        <w:t>inh của Chúa ngang qua những gì hư nát</w:t>
      </w:r>
      <w:r w:rsidR="00F46D65">
        <w:rPr>
          <w:rFonts w:asciiTheme="majorHAnsi" w:hAnsiTheme="majorHAnsi"/>
          <w:sz w:val="22"/>
          <w:szCs w:val="22"/>
          <w:shd w:val="clear" w:color="auto" w:fill="FFFFFF"/>
        </w:rPr>
        <w:t>, n</w:t>
      </w:r>
      <w:r w:rsidRPr="0072028E">
        <w:rPr>
          <w:rFonts w:asciiTheme="majorHAnsi" w:hAnsiTheme="majorHAnsi"/>
          <w:sz w:val="22"/>
          <w:szCs w:val="22"/>
          <w:shd w:val="clear" w:color="auto" w:fill="FFFFFF"/>
        </w:rPr>
        <w:t xml:space="preserve">hư Gioan nhận ra Chúa đã sống lại khi nhìn những </w:t>
      </w:r>
      <w:r w:rsidR="005374E4">
        <w:rPr>
          <w:rFonts w:asciiTheme="majorHAnsi" w:hAnsiTheme="majorHAnsi"/>
          <w:sz w:val="22"/>
          <w:szCs w:val="22"/>
          <w:shd w:val="clear" w:color="auto" w:fill="FFFFFF"/>
        </w:rPr>
        <w:t>mã</w:t>
      </w:r>
      <w:r w:rsidRPr="0072028E">
        <w:rPr>
          <w:rFonts w:asciiTheme="majorHAnsi" w:hAnsiTheme="majorHAnsi"/>
          <w:sz w:val="22"/>
          <w:szCs w:val="22"/>
          <w:shd w:val="clear" w:color="auto" w:fill="FFFFFF"/>
        </w:rPr>
        <w:t>nh khăn liệm.</w:t>
      </w:r>
    </w:p>
    <w:p w:rsidR="00AB645B" w:rsidRPr="0072028E" w:rsidRDefault="00AB645B" w:rsidP="00AB645B">
      <w:pPr>
        <w:pStyle w:val="NormalWeb"/>
        <w:spacing w:before="0" w:beforeAutospacing="0" w:after="0" w:afterAutospacing="0" w:line="276" w:lineRule="auto"/>
        <w:jc w:val="both"/>
        <w:rPr>
          <w:rFonts w:asciiTheme="majorHAnsi" w:hAnsiTheme="majorHAnsi"/>
          <w:sz w:val="22"/>
          <w:szCs w:val="22"/>
          <w:shd w:val="clear" w:color="auto" w:fill="FFFFFF"/>
        </w:rPr>
      </w:pPr>
    </w:p>
    <w:p w:rsidR="0078502E" w:rsidRDefault="00B57258" w:rsidP="00AB645B">
      <w:pPr>
        <w:pStyle w:val="NormalWeb"/>
        <w:spacing w:before="0" w:beforeAutospacing="0" w:after="0" w:afterAutospacing="0"/>
        <w:jc w:val="both"/>
        <w:rPr>
          <w:rFonts w:asciiTheme="majorHAnsi" w:hAnsiTheme="majorHAnsi"/>
          <w:sz w:val="22"/>
          <w:szCs w:val="22"/>
        </w:rPr>
      </w:pPr>
      <w:r w:rsidRPr="0072028E">
        <w:rPr>
          <w:rFonts w:asciiTheme="majorHAnsi" w:hAnsiTheme="majorHAnsi"/>
          <w:sz w:val="22"/>
          <w:szCs w:val="22"/>
        </w:rPr>
        <w:t>Chúng ta thử đặt mình vào c</w:t>
      </w:r>
      <w:r w:rsidR="005664E0" w:rsidRPr="0072028E">
        <w:rPr>
          <w:rFonts w:asciiTheme="majorHAnsi" w:hAnsiTheme="majorHAnsi"/>
          <w:sz w:val="22"/>
          <w:szCs w:val="22"/>
          <w:lang w:val="vi-VN"/>
        </w:rPr>
        <w:t xml:space="preserve">ảm giác của các môn đệ </w:t>
      </w:r>
      <w:r w:rsidRPr="0072028E">
        <w:rPr>
          <w:rFonts w:asciiTheme="majorHAnsi" w:hAnsiTheme="majorHAnsi"/>
          <w:sz w:val="22"/>
          <w:szCs w:val="22"/>
        </w:rPr>
        <w:t xml:space="preserve">khi xưa: Các ông </w:t>
      </w:r>
      <w:r w:rsidR="005664E0" w:rsidRPr="0072028E">
        <w:rPr>
          <w:rFonts w:asciiTheme="majorHAnsi" w:hAnsiTheme="majorHAnsi"/>
          <w:sz w:val="22"/>
          <w:szCs w:val="22"/>
          <w:lang w:val="vi-VN"/>
        </w:rPr>
        <w:t xml:space="preserve">cũng không </w:t>
      </w:r>
      <w:r w:rsidR="000A4B8E">
        <w:rPr>
          <w:rFonts w:asciiTheme="majorHAnsi" w:hAnsiTheme="majorHAnsi"/>
          <w:sz w:val="22"/>
          <w:szCs w:val="22"/>
          <w:lang w:val="vi-VN"/>
        </w:rPr>
        <w:t>thể nào chấp nhận những gì đã x</w:t>
      </w:r>
      <w:r w:rsidR="000A4B8E">
        <w:rPr>
          <w:rFonts w:asciiTheme="majorHAnsi" w:hAnsiTheme="majorHAnsi"/>
          <w:sz w:val="22"/>
          <w:szCs w:val="22"/>
        </w:rPr>
        <w:t>ả</w:t>
      </w:r>
      <w:r w:rsidR="005664E0" w:rsidRPr="0072028E">
        <w:rPr>
          <w:rFonts w:asciiTheme="majorHAnsi" w:hAnsiTheme="majorHAnsi"/>
          <w:sz w:val="22"/>
          <w:szCs w:val="22"/>
          <w:lang w:val="vi-VN"/>
        </w:rPr>
        <w:t>y ra cho Chúa, tâm hồn của các ông nặng trĩu u buồn</w:t>
      </w:r>
      <w:r w:rsidR="009779E5" w:rsidRPr="0072028E">
        <w:rPr>
          <w:rFonts w:asciiTheme="majorHAnsi" w:hAnsiTheme="majorHAnsi"/>
          <w:sz w:val="22"/>
          <w:szCs w:val="22"/>
        </w:rPr>
        <w:t>,</w:t>
      </w:r>
      <w:r w:rsidR="005664E0" w:rsidRPr="0072028E">
        <w:rPr>
          <w:rFonts w:asciiTheme="majorHAnsi" w:hAnsiTheme="majorHAnsi"/>
          <w:sz w:val="22"/>
          <w:szCs w:val="22"/>
          <w:lang w:val="vi-VN"/>
        </w:rPr>
        <w:t xml:space="preserve"> tiếc thương cho cái chết bi thảm của Thầy. Thầy đã chết thật rồi, đã đi thật rồi, không còn một chút hy vọng gì về sự sống lại của Thầy. Tinh thần các môn đệ hoàn toàn sụp đổ, và biết làm gì khi không có Thầy Giêsu ở bên. Thế giới chúng ta đang sống có cảm thấy trống vắng nếu không có Chúa hiện diện, và nếu cuộc</w:t>
      </w:r>
      <w:r w:rsidR="000A4B8E">
        <w:rPr>
          <w:rFonts w:asciiTheme="majorHAnsi" w:hAnsiTheme="majorHAnsi"/>
          <w:sz w:val="22"/>
          <w:szCs w:val="22"/>
          <w:lang w:val="vi-VN"/>
        </w:rPr>
        <w:t xml:space="preserve"> sống này mà không có Chúa thì </w:t>
      </w:r>
      <w:r w:rsidR="005664E0" w:rsidRPr="0072028E">
        <w:rPr>
          <w:rFonts w:asciiTheme="majorHAnsi" w:hAnsiTheme="majorHAnsi"/>
          <w:sz w:val="22"/>
          <w:szCs w:val="22"/>
          <w:lang w:val="vi-VN"/>
        </w:rPr>
        <w:t xml:space="preserve">sẽ ra sao? </w:t>
      </w:r>
    </w:p>
    <w:p w:rsidR="00AB645B" w:rsidRPr="00AB645B" w:rsidRDefault="00AB645B" w:rsidP="00AB645B">
      <w:pPr>
        <w:pStyle w:val="NormalWeb"/>
        <w:spacing w:before="0" w:beforeAutospacing="0" w:after="0" w:afterAutospacing="0" w:line="276" w:lineRule="auto"/>
        <w:jc w:val="both"/>
        <w:rPr>
          <w:rFonts w:asciiTheme="majorHAnsi" w:hAnsiTheme="majorHAnsi"/>
          <w:sz w:val="22"/>
          <w:szCs w:val="22"/>
        </w:rPr>
      </w:pPr>
    </w:p>
    <w:p w:rsidR="0078502E" w:rsidRDefault="0078502E" w:rsidP="00AB645B">
      <w:pPr>
        <w:pStyle w:val="NormalWeb"/>
        <w:spacing w:before="0" w:beforeAutospacing="0" w:after="0" w:afterAutospacing="0"/>
        <w:jc w:val="both"/>
        <w:rPr>
          <w:rFonts w:asciiTheme="majorHAnsi" w:hAnsiTheme="majorHAnsi"/>
          <w:sz w:val="22"/>
          <w:szCs w:val="22"/>
          <w:shd w:val="clear" w:color="auto" w:fill="FFFFFF"/>
        </w:rPr>
      </w:pPr>
      <w:r w:rsidRPr="0072028E">
        <w:rPr>
          <w:rFonts w:asciiTheme="majorHAnsi" w:hAnsiTheme="majorHAnsi"/>
          <w:sz w:val="22"/>
          <w:szCs w:val="22"/>
          <w:shd w:val="clear" w:color="auto" w:fill="FFFFFF"/>
        </w:rPr>
        <w:t xml:space="preserve">Thế rồi điều kỳ diệu xảy ra: qua ngày thứ ba, từ lúc tờ mờ sáng, Maria Madalêna đi viếng mộ ngay từ sáng sớm cho vơi bớt đau thương. Tới nơi, bà hoảng hồn vì mồ đá mở toang. Nhìn vào bên trong không còn thấy thi hài của Thầy đâu nữa. Bà hoảng hốt chạy về báo tin cho các môn đệ. Các môn đệ ra tận nơi xem xét ngôi mộ trống và rồi sau đó lại ngỡ ngàng gặp gỡ Chúa </w:t>
      </w:r>
      <w:r w:rsidR="000A4B8E">
        <w:rPr>
          <w:rFonts w:asciiTheme="majorHAnsi" w:hAnsiTheme="majorHAnsi"/>
          <w:sz w:val="22"/>
          <w:szCs w:val="22"/>
          <w:shd w:val="clear" w:color="auto" w:fill="FFFFFF"/>
        </w:rPr>
        <w:t>P</w:t>
      </w:r>
      <w:r w:rsidRPr="0072028E">
        <w:rPr>
          <w:rFonts w:asciiTheme="majorHAnsi" w:hAnsiTheme="majorHAnsi"/>
          <w:sz w:val="22"/>
          <w:szCs w:val="22"/>
          <w:shd w:val="clear" w:color="auto" w:fill="FFFFFF"/>
        </w:rPr>
        <w:t xml:space="preserve">hục </w:t>
      </w:r>
      <w:r w:rsidR="000A4B8E">
        <w:rPr>
          <w:rFonts w:asciiTheme="majorHAnsi" w:hAnsiTheme="majorHAnsi"/>
          <w:sz w:val="22"/>
          <w:szCs w:val="22"/>
          <w:shd w:val="clear" w:color="auto" w:fill="FFFFFF"/>
        </w:rPr>
        <w:t>S</w:t>
      </w:r>
      <w:r w:rsidRPr="0072028E">
        <w:rPr>
          <w:rFonts w:asciiTheme="majorHAnsi" w:hAnsiTheme="majorHAnsi"/>
          <w:sz w:val="22"/>
          <w:szCs w:val="22"/>
          <w:shd w:val="clear" w:color="auto" w:fill="FFFFFF"/>
        </w:rPr>
        <w:t>inh. Niềm vui tràn ngập cõi lòng. Bấy giờ các ngài mới biết là Chúa Giêsu đã sống lại. Ngôi mộ đá tưởng là nơi chôn vùi, nơi xoá sổ cuộc đời Thầy dấu ái, là điểm tận cùng của Chúa Giêsu</w:t>
      </w:r>
      <w:r w:rsidR="000A4B8E">
        <w:rPr>
          <w:rFonts w:asciiTheme="majorHAnsi" w:hAnsiTheme="majorHAnsi"/>
          <w:sz w:val="22"/>
          <w:szCs w:val="22"/>
          <w:shd w:val="clear" w:color="auto" w:fill="FFFFFF"/>
        </w:rPr>
        <w:t>,</w:t>
      </w:r>
      <w:r w:rsidRPr="0072028E">
        <w:rPr>
          <w:rFonts w:asciiTheme="majorHAnsi" w:hAnsiTheme="majorHAnsi"/>
          <w:sz w:val="22"/>
          <w:szCs w:val="22"/>
          <w:shd w:val="clear" w:color="auto" w:fill="FFFFFF"/>
        </w:rPr>
        <w:t xml:space="preserve"> nay đã trở thành khởi điểm cho một đời sống mới, thành tảng đá đầu tiên xây dựng Vương Quốc trường sinh. Cái chết không còn là dấu chấm hết của cuộc đời</w:t>
      </w:r>
      <w:r w:rsidR="000A4B8E">
        <w:rPr>
          <w:rFonts w:asciiTheme="majorHAnsi" w:hAnsiTheme="majorHAnsi"/>
          <w:sz w:val="22"/>
          <w:szCs w:val="22"/>
          <w:shd w:val="clear" w:color="auto" w:fill="FFFFFF"/>
        </w:rPr>
        <w:t>,</w:t>
      </w:r>
      <w:r w:rsidRPr="0072028E">
        <w:rPr>
          <w:rFonts w:asciiTheme="majorHAnsi" w:hAnsiTheme="majorHAnsi"/>
          <w:sz w:val="22"/>
          <w:szCs w:val="22"/>
          <w:shd w:val="clear" w:color="auto" w:fill="FFFFFF"/>
        </w:rPr>
        <w:t xml:space="preserve"> nhưng là khúc dạo đầu cho bản giao hưởng trường sinh. Sự </w:t>
      </w:r>
      <w:r w:rsidR="000A4B8E">
        <w:rPr>
          <w:rFonts w:asciiTheme="majorHAnsi" w:hAnsiTheme="majorHAnsi"/>
          <w:sz w:val="22"/>
          <w:szCs w:val="22"/>
          <w:shd w:val="clear" w:color="auto" w:fill="FFFFFF"/>
        </w:rPr>
        <w:t>P</w:t>
      </w:r>
      <w:r w:rsidRPr="0072028E">
        <w:rPr>
          <w:rFonts w:asciiTheme="majorHAnsi" w:hAnsiTheme="majorHAnsi"/>
          <w:sz w:val="22"/>
          <w:szCs w:val="22"/>
          <w:shd w:val="clear" w:color="auto" w:fill="FFFFFF"/>
        </w:rPr>
        <w:t xml:space="preserve">hục </w:t>
      </w:r>
      <w:r w:rsidR="000A4B8E">
        <w:rPr>
          <w:rFonts w:asciiTheme="majorHAnsi" w:hAnsiTheme="majorHAnsi"/>
          <w:sz w:val="22"/>
          <w:szCs w:val="22"/>
          <w:shd w:val="clear" w:color="auto" w:fill="FFFFFF"/>
        </w:rPr>
        <w:t>S</w:t>
      </w:r>
      <w:r w:rsidRPr="0072028E">
        <w:rPr>
          <w:rFonts w:asciiTheme="majorHAnsi" w:hAnsiTheme="majorHAnsi"/>
          <w:sz w:val="22"/>
          <w:szCs w:val="22"/>
          <w:shd w:val="clear" w:color="auto" w:fill="FFFFFF"/>
        </w:rPr>
        <w:t>inh của Chúa Giêsu đã xoá đi đêm dài tăm tối của kiếp sống đau thương</w:t>
      </w:r>
      <w:r w:rsidR="000A4B8E">
        <w:rPr>
          <w:rFonts w:asciiTheme="majorHAnsi" w:hAnsiTheme="majorHAnsi"/>
          <w:sz w:val="22"/>
          <w:szCs w:val="22"/>
          <w:shd w:val="clear" w:color="auto" w:fill="FFFFFF"/>
        </w:rPr>
        <w:t>,</w:t>
      </w:r>
      <w:r w:rsidRPr="0072028E">
        <w:rPr>
          <w:rFonts w:asciiTheme="majorHAnsi" w:hAnsiTheme="majorHAnsi"/>
          <w:sz w:val="22"/>
          <w:szCs w:val="22"/>
          <w:shd w:val="clear" w:color="auto" w:fill="FFFFFF"/>
        </w:rPr>
        <w:t xml:space="preserve"> để làm bừng lên bình minh của cuộc đời vĩnh cửu.</w:t>
      </w:r>
    </w:p>
    <w:p w:rsidR="00AB645B" w:rsidRPr="0072028E" w:rsidRDefault="00AB645B" w:rsidP="00AB645B">
      <w:pPr>
        <w:pStyle w:val="NormalWeb"/>
        <w:spacing w:before="0" w:beforeAutospacing="0" w:after="0" w:afterAutospacing="0" w:line="276" w:lineRule="auto"/>
        <w:jc w:val="both"/>
        <w:rPr>
          <w:rFonts w:asciiTheme="majorHAnsi" w:hAnsiTheme="majorHAnsi"/>
          <w:sz w:val="22"/>
          <w:szCs w:val="22"/>
        </w:rPr>
      </w:pPr>
    </w:p>
    <w:p w:rsidR="00D74173" w:rsidRDefault="005664E0" w:rsidP="00AB645B">
      <w:pPr>
        <w:pStyle w:val="NormalWeb"/>
        <w:spacing w:before="0" w:beforeAutospacing="0" w:after="0" w:afterAutospacing="0"/>
        <w:jc w:val="both"/>
        <w:rPr>
          <w:rFonts w:asciiTheme="majorHAnsi" w:hAnsiTheme="majorHAnsi"/>
          <w:sz w:val="22"/>
          <w:szCs w:val="22"/>
        </w:rPr>
      </w:pPr>
      <w:r w:rsidRPr="0072028E">
        <w:rPr>
          <w:rFonts w:asciiTheme="majorHAnsi" w:hAnsiTheme="majorHAnsi"/>
          <w:sz w:val="22"/>
          <w:szCs w:val="22"/>
          <w:lang w:val="vi-VN"/>
        </w:rPr>
        <w:t xml:space="preserve">Sự </w:t>
      </w:r>
      <w:r w:rsidR="000A4B8E">
        <w:rPr>
          <w:rFonts w:asciiTheme="majorHAnsi" w:hAnsiTheme="majorHAnsi"/>
          <w:sz w:val="22"/>
          <w:szCs w:val="22"/>
        </w:rPr>
        <w:t>P</w:t>
      </w:r>
      <w:r w:rsidRPr="0072028E">
        <w:rPr>
          <w:rFonts w:asciiTheme="majorHAnsi" w:hAnsiTheme="majorHAnsi"/>
          <w:sz w:val="22"/>
          <w:szCs w:val="22"/>
          <w:lang w:val="vi-VN"/>
        </w:rPr>
        <w:t xml:space="preserve">hục </w:t>
      </w:r>
      <w:r w:rsidR="000A4B8E">
        <w:rPr>
          <w:rFonts w:asciiTheme="majorHAnsi" w:hAnsiTheme="majorHAnsi"/>
          <w:sz w:val="22"/>
          <w:szCs w:val="22"/>
        </w:rPr>
        <w:t>S</w:t>
      </w:r>
      <w:r w:rsidRPr="0072028E">
        <w:rPr>
          <w:rFonts w:asciiTheme="majorHAnsi" w:hAnsiTheme="majorHAnsi"/>
          <w:sz w:val="22"/>
          <w:szCs w:val="22"/>
          <w:lang w:val="vi-VN"/>
        </w:rPr>
        <w:t>inh của Chúa</w:t>
      </w:r>
      <w:r w:rsidR="000A4B8E">
        <w:rPr>
          <w:rFonts w:asciiTheme="majorHAnsi" w:hAnsiTheme="majorHAnsi"/>
          <w:sz w:val="22"/>
          <w:szCs w:val="22"/>
        </w:rPr>
        <w:t>,</w:t>
      </w:r>
      <w:r w:rsidRPr="0072028E">
        <w:rPr>
          <w:rFonts w:asciiTheme="majorHAnsi" w:hAnsiTheme="majorHAnsi"/>
          <w:sz w:val="22"/>
          <w:szCs w:val="22"/>
          <w:lang w:val="vi-VN"/>
        </w:rPr>
        <w:t xml:space="preserve"> có lẽ vẫn còn mới mẻ và khó tin trong tâm khảm của các môn đệ, nhưng Chúa hiện ra </w:t>
      </w:r>
      <w:r w:rsidR="000A4B8E">
        <w:rPr>
          <w:rFonts w:asciiTheme="majorHAnsi" w:hAnsiTheme="majorHAnsi"/>
          <w:sz w:val="22"/>
          <w:szCs w:val="22"/>
        </w:rPr>
        <w:t>gi</w:t>
      </w:r>
      <w:r w:rsidRPr="0072028E">
        <w:rPr>
          <w:rFonts w:asciiTheme="majorHAnsi" w:hAnsiTheme="majorHAnsi"/>
          <w:sz w:val="22"/>
          <w:szCs w:val="22"/>
          <w:lang w:val="vi-VN"/>
        </w:rPr>
        <w:t>eo vào các môn đệ một niềm vui quá tuyệt vời, nhưng rất mới mẻ</w:t>
      </w:r>
      <w:r w:rsidR="000A4B8E">
        <w:rPr>
          <w:rFonts w:asciiTheme="majorHAnsi" w:hAnsiTheme="majorHAnsi"/>
          <w:sz w:val="22"/>
          <w:szCs w:val="22"/>
        </w:rPr>
        <w:t>,</w:t>
      </w:r>
      <w:r w:rsidRPr="0072028E">
        <w:rPr>
          <w:rFonts w:asciiTheme="majorHAnsi" w:hAnsiTheme="majorHAnsi"/>
          <w:sz w:val="22"/>
          <w:szCs w:val="22"/>
          <w:lang w:val="vi-VN"/>
        </w:rPr>
        <w:t xml:space="preserve"> vì Sự Phục Sinh của Chúa không còn là những giáo lý đã được truyền dạy, mà nay đã là một sự thật để minh chứng cho quyền năng của Thiên Chúa, và cũng là ứng nghiệm Lời Chúa đã tiên báo khi Ngài còn ở với các ông. </w:t>
      </w:r>
    </w:p>
    <w:p w:rsidR="00AB645B" w:rsidRPr="00AB645B" w:rsidRDefault="00AB645B" w:rsidP="00AB645B">
      <w:pPr>
        <w:pStyle w:val="NormalWeb"/>
        <w:spacing w:before="0" w:beforeAutospacing="0" w:after="0" w:afterAutospacing="0" w:line="276" w:lineRule="auto"/>
        <w:jc w:val="both"/>
        <w:rPr>
          <w:rFonts w:asciiTheme="majorHAnsi" w:hAnsiTheme="majorHAnsi"/>
          <w:sz w:val="22"/>
          <w:szCs w:val="22"/>
        </w:rPr>
      </w:pPr>
    </w:p>
    <w:p w:rsidR="00752673" w:rsidRDefault="00D74173" w:rsidP="00AB645B">
      <w:pPr>
        <w:pStyle w:val="NormalWeb"/>
        <w:spacing w:before="0" w:beforeAutospacing="0" w:after="0" w:afterAutospacing="0"/>
        <w:jc w:val="both"/>
        <w:rPr>
          <w:rFonts w:asciiTheme="majorHAnsi" w:hAnsiTheme="majorHAnsi"/>
          <w:sz w:val="22"/>
          <w:szCs w:val="22"/>
          <w:bdr w:val="none" w:sz="0" w:space="0" w:color="auto" w:frame="1"/>
        </w:rPr>
      </w:pPr>
      <w:r w:rsidRPr="0072028E">
        <w:rPr>
          <w:rFonts w:asciiTheme="majorHAnsi" w:hAnsiTheme="majorHAnsi"/>
          <w:sz w:val="22"/>
          <w:szCs w:val="22"/>
          <w:shd w:val="clear" w:color="auto" w:fill="FFFFFF"/>
        </w:rPr>
        <w:t>Mừng lễ Phục Sinh hôm nay, chúng ta cũng được mời gọi</w:t>
      </w:r>
      <w:r w:rsidR="000A4B8E">
        <w:rPr>
          <w:rFonts w:asciiTheme="majorHAnsi" w:hAnsiTheme="majorHAnsi"/>
          <w:sz w:val="22"/>
          <w:szCs w:val="22"/>
          <w:shd w:val="clear" w:color="auto" w:fill="FFFFFF"/>
        </w:rPr>
        <w:t>,</w:t>
      </w:r>
      <w:r w:rsidRPr="0072028E">
        <w:rPr>
          <w:rFonts w:asciiTheme="majorHAnsi" w:hAnsiTheme="majorHAnsi"/>
          <w:sz w:val="22"/>
          <w:szCs w:val="22"/>
          <w:shd w:val="clear" w:color="auto" w:fill="FFFFFF"/>
        </w:rPr>
        <w:t xml:space="preserve"> hãy biết đón nhận những biến cố xảy đến trong cuộc đời bằng đôi mắt Đức Tin</w:t>
      </w:r>
      <w:r w:rsidR="000A4B8E">
        <w:rPr>
          <w:rFonts w:asciiTheme="majorHAnsi" w:hAnsiTheme="majorHAnsi"/>
          <w:sz w:val="22"/>
          <w:szCs w:val="22"/>
          <w:shd w:val="clear" w:color="auto" w:fill="FFFFFF"/>
        </w:rPr>
        <w:t>,</w:t>
      </w:r>
      <w:r w:rsidRPr="0072028E">
        <w:rPr>
          <w:rFonts w:asciiTheme="majorHAnsi" w:hAnsiTheme="majorHAnsi"/>
          <w:sz w:val="22"/>
          <w:szCs w:val="22"/>
          <w:shd w:val="clear" w:color="auto" w:fill="FFFFFF"/>
        </w:rPr>
        <w:t xml:space="preserve"> và bằng sự cảm nghiệm của con tim. Nhưng nếu sự cảm nghiệm ấy chỉ dừng lại ở cảm nghiệm mà thôi, thì thiết tưởng, biến cố Phục Sinh của Đức Kitô chẳng ích lợi gì. Điều Chúa muốn chúng ta, không chỉ dừng lại ở sự “cảm nghiệm”, mà sâu xa hơn, chúng ta phải biết hoán cải đời sống của mình sao cho phù hợp với niềm tin mà chúng ta đã đón nhận.</w:t>
      </w:r>
      <w:r w:rsidR="00AD307B" w:rsidRPr="0072028E">
        <w:rPr>
          <w:rFonts w:asciiTheme="majorHAnsi" w:hAnsiTheme="majorHAnsi"/>
          <w:sz w:val="22"/>
          <w:szCs w:val="22"/>
        </w:rPr>
        <w:t xml:space="preserve"> </w:t>
      </w:r>
      <w:r w:rsidR="00AD307B" w:rsidRPr="0072028E">
        <w:rPr>
          <w:rFonts w:asciiTheme="majorHAnsi" w:hAnsiTheme="majorHAnsi"/>
          <w:sz w:val="22"/>
          <w:szCs w:val="22"/>
          <w:bdr w:val="none" w:sz="0" w:space="0" w:color="auto" w:frame="1"/>
        </w:rPr>
        <w:t>Bởi vì</w:t>
      </w:r>
      <w:r w:rsidR="00B57258" w:rsidRPr="0072028E">
        <w:rPr>
          <w:rFonts w:asciiTheme="majorHAnsi" w:hAnsiTheme="majorHAnsi"/>
          <w:sz w:val="22"/>
          <w:szCs w:val="22"/>
          <w:bdr w:val="none" w:sz="0" w:space="0" w:color="auto" w:frame="1"/>
        </w:rPr>
        <w:t>, s</w:t>
      </w:r>
      <w:r w:rsidR="00752673" w:rsidRPr="0072028E">
        <w:rPr>
          <w:rFonts w:asciiTheme="majorHAnsi" w:hAnsiTheme="majorHAnsi"/>
          <w:sz w:val="22"/>
          <w:szCs w:val="22"/>
          <w:bdr w:val="none" w:sz="0" w:space="0" w:color="auto" w:frame="1"/>
        </w:rPr>
        <w:t>ống niềm vui Phục Sinh chính là chết đi cho tội lỗi để sống lại với Chúa trong đời sống Phục Sinh.</w:t>
      </w:r>
      <w:r w:rsidR="00B57258" w:rsidRPr="0072028E">
        <w:rPr>
          <w:rFonts w:asciiTheme="majorHAnsi" w:hAnsiTheme="majorHAnsi" w:cs="Arial"/>
          <w:sz w:val="22"/>
          <w:szCs w:val="22"/>
        </w:rPr>
        <w:t xml:space="preserve"> </w:t>
      </w:r>
      <w:r w:rsidR="00752673" w:rsidRPr="0072028E">
        <w:rPr>
          <w:rFonts w:asciiTheme="majorHAnsi" w:hAnsiTheme="majorHAnsi"/>
          <w:sz w:val="22"/>
          <w:szCs w:val="22"/>
          <w:bdr w:val="none" w:sz="0" w:space="0" w:color="auto" w:frame="1"/>
        </w:rPr>
        <w:t>Sống niềm vui Phục Sinh chính là tin rằng Chúa đã sống lại và đã cứu thoát chúng ta khỏi vòng tội lỗi, nên chúng ta hãy đặt niềm tin và hy vọng nơi Người.</w:t>
      </w:r>
      <w:r w:rsidR="00AD307B" w:rsidRPr="0072028E">
        <w:rPr>
          <w:rFonts w:asciiTheme="majorHAnsi" w:hAnsiTheme="majorHAnsi"/>
          <w:sz w:val="22"/>
          <w:szCs w:val="22"/>
        </w:rPr>
        <w:t xml:space="preserve"> </w:t>
      </w:r>
      <w:r w:rsidR="00752673" w:rsidRPr="0072028E">
        <w:rPr>
          <w:rFonts w:asciiTheme="majorHAnsi" w:hAnsiTheme="majorHAnsi"/>
          <w:sz w:val="22"/>
          <w:szCs w:val="22"/>
          <w:bdr w:val="none" w:sz="0" w:space="0" w:color="auto" w:frame="1"/>
        </w:rPr>
        <w:t>Sống niềm vui Phục Sinh chính là sống vui tươi, an bình và yêu thương trong sự hiện diện của Đức Giêsu Phục Sinh.</w:t>
      </w:r>
    </w:p>
    <w:p w:rsidR="00AB645B" w:rsidRPr="0072028E" w:rsidRDefault="00AB645B" w:rsidP="00AB645B">
      <w:pPr>
        <w:pStyle w:val="NormalWeb"/>
        <w:spacing w:before="0" w:beforeAutospacing="0" w:after="0" w:afterAutospacing="0" w:line="276" w:lineRule="auto"/>
        <w:jc w:val="both"/>
        <w:rPr>
          <w:rFonts w:asciiTheme="majorHAnsi" w:hAnsiTheme="majorHAnsi"/>
          <w:sz w:val="22"/>
          <w:szCs w:val="22"/>
        </w:rPr>
      </w:pPr>
    </w:p>
    <w:p w:rsidR="00B57258" w:rsidRPr="0072028E" w:rsidRDefault="00B57258" w:rsidP="00AB645B">
      <w:pPr>
        <w:pStyle w:val="NormalWeb"/>
        <w:shd w:val="clear" w:color="auto" w:fill="FFFFFF"/>
        <w:spacing w:before="0" w:beforeAutospacing="0" w:after="0" w:afterAutospacing="0"/>
        <w:jc w:val="both"/>
        <w:rPr>
          <w:rFonts w:asciiTheme="majorHAnsi" w:hAnsiTheme="majorHAnsi" w:cs="Arial"/>
          <w:sz w:val="22"/>
          <w:szCs w:val="22"/>
        </w:rPr>
      </w:pPr>
      <w:r w:rsidRPr="0072028E">
        <w:rPr>
          <w:rFonts w:asciiTheme="majorHAnsi" w:hAnsiTheme="majorHAnsi"/>
          <w:sz w:val="22"/>
          <w:szCs w:val="22"/>
          <w:shd w:val="clear" w:color="auto" w:fill="FFFFFF"/>
        </w:rPr>
        <w:t xml:space="preserve">Ước gì niềm vui Phục </w:t>
      </w:r>
      <w:r w:rsidR="001F448E">
        <w:rPr>
          <w:rFonts w:asciiTheme="majorHAnsi" w:hAnsiTheme="majorHAnsi"/>
          <w:sz w:val="22"/>
          <w:szCs w:val="22"/>
          <w:shd w:val="clear" w:color="auto" w:fill="FFFFFF"/>
        </w:rPr>
        <w:t>S</w:t>
      </w:r>
      <w:r w:rsidRPr="0072028E">
        <w:rPr>
          <w:rFonts w:asciiTheme="majorHAnsi" w:hAnsiTheme="majorHAnsi"/>
          <w:sz w:val="22"/>
          <w:szCs w:val="22"/>
          <w:shd w:val="clear" w:color="auto" w:fill="FFFFFF"/>
        </w:rPr>
        <w:t>inh sẽ biến đổi chúng ta thành con người mới. Con người của ân sủng. Con người của tự do không bị những đam mê thấp hèn thống trị, không bị những thói đời gian dối</w:t>
      </w:r>
      <w:r w:rsidR="001F448E">
        <w:rPr>
          <w:rFonts w:asciiTheme="majorHAnsi" w:hAnsiTheme="majorHAnsi"/>
          <w:sz w:val="22"/>
          <w:szCs w:val="22"/>
          <w:shd w:val="clear" w:color="auto" w:fill="FFFFFF"/>
        </w:rPr>
        <w:t>,</w:t>
      </w:r>
      <w:r w:rsidRPr="0072028E">
        <w:rPr>
          <w:rFonts w:asciiTheme="majorHAnsi" w:hAnsiTheme="majorHAnsi"/>
          <w:sz w:val="22"/>
          <w:szCs w:val="22"/>
          <w:shd w:val="clear" w:color="auto" w:fill="FFFFFF"/>
        </w:rPr>
        <w:t xml:space="preserve"> làm mất đi vẻ đẹp của phẩm giá cao quý của con người được tạo dựng giống hình ảnh Chúa. Ước gì niềm tin Chúa đã </w:t>
      </w:r>
      <w:r w:rsidR="001F448E">
        <w:rPr>
          <w:rFonts w:asciiTheme="majorHAnsi" w:hAnsiTheme="majorHAnsi"/>
          <w:sz w:val="22"/>
          <w:szCs w:val="22"/>
          <w:shd w:val="clear" w:color="auto" w:fill="FFFFFF"/>
        </w:rPr>
        <w:t>P</w:t>
      </w:r>
      <w:r w:rsidRPr="0072028E">
        <w:rPr>
          <w:rFonts w:asciiTheme="majorHAnsi" w:hAnsiTheme="majorHAnsi"/>
          <w:sz w:val="22"/>
          <w:szCs w:val="22"/>
          <w:shd w:val="clear" w:color="auto" w:fill="FFFFFF"/>
        </w:rPr>
        <w:t xml:space="preserve">hục </w:t>
      </w:r>
      <w:r w:rsidR="001F448E">
        <w:rPr>
          <w:rFonts w:asciiTheme="majorHAnsi" w:hAnsiTheme="majorHAnsi"/>
          <w:sz w:val="22"/>
          <w:szCs w:val="22"/>
          <w:shd w:val="clear" w:color="auto" w:fill="FFFFFF"/>
        </w:rPr>
        <w:t>S</w:t>
      </w:r>
      <w:r w:rsidRPr="0072028E">
        <w:rPr>
          <w:rFonts w:asciiTheme="majorHAnsi" w:hAnsiTheme="majorHAnsi"/>
          <w:sz w:val="22"/>
          <w:szCs w:val="22"/>
          <w:shd w:val="clear" w:color="auto" w:fill="FFFFFF"/>
        </w:rPr>
        <w:t>inh giúp chúng ta biết chiến đấu mỗi ngày để chiến thắng cái ác, chiến thắng tật xấu bằng những hy sinh khổ chế, bằng cuộc sống bác ái yêu thương</w:t>
      </w:r>
      <w:r w:rsidR="00E35F3C">
        <w:rPr>
          <w:rFonts w:asciiTheme="majorHAnsi" w:hAnsiTheme="majorHAnsi"/>
          <w:sz w:val="22"/>
          <w:szCs w:val="22"/>
          <w:shd w:val="clear" w:color="auto" w:fill="FFFFFF"/>
        </w:rPr>
        <w:t>,</w:t>
      </w:r>
      <w:r w:rsidRPr="0072028E">
        <w:rPr>
          <w:rFonts w:asciiTheme="majorHAnsi" w:hAnsiTheme="majorHAnsi"/>
          <w:sz w:val="22"/>
          <w:szCs w:val="22"/>
          <w:shd w:val="clear" w:color="auto" w:fill="FFFFFF"/>
        </w:rPr>
        <w:t xml:space="preserve"> </w:t>
      </w:r>
      <w:r w:rsidR="00AD307B" w:rsidRPr="0072028E">
        <w:rPr>
          <w:rFonts w:asciiTheme="majorHAnsi" w:hAnsiTheme="majorHAnsi"/>
          <w:sz w:val="22"/>
          <w:szCs w:val="22"/>
          <w:shd w:val="clear" w:color="auto" w:fill="FFFFFF"/>
        </w:rPr>
        <w:t>cụ thể như</w:t>
      </w:r>
      <w:r w:rsidRPr="0072028E">
        <w:rPr>
          <w:rFonts w:asciiTheme="majorHAnsi" w:hAnsiTheme="majorHAnsi"/>
          <w:sz w:val="22"/>
          <w:szCs w:val="22"/>
          <w:shd w:val="clear" w:color="auto" w:fill="FFFFFF"/>
        </w:rPr>
        <w:t xml:space="preserve"> </w:t>
      </w:r>
      <w:r w:rsidR="00AD307B" w:rsidRPr="0072028E">
        <w:rPr>
          <w:rFonts w:asciiTheme="majorHAnsi" w:hAnsiTheme="majorHAnsi"/>
          <w:sz w:val="22"/>
          <w:szCs w:val="22"/>
          <w:bdr w:val="none" w:sz="0" w:space="0" w:color="auto" w:frame="1"/>
        </w:rPr>
        <w:t>trong gia đình vợ chồng con cái biết hy sinh, đùm bọc, tha thứ và nhường nhịn nhau.</w:t>
      </w:r>
      <w:r w:rsidR="00AD307B" w:rsidRPr="0072028E">
        <w:rPr>
          <w:rFonts w:asciiTheme="majorHAnsi" w:hAnsiTheme="majorHAnsi" w:cs="Arial"/>
          <w:sz w:val="22"/>
          <w:szCs w:val="22"/>
        </w:rPr>
        <w:t xml:space="preserve"> </w:t>
      </w:r>
      <w:r w:rsidR="00AD307B" w:rsidRPr="0072028E">
        <w:rPr>
          <w:rFonts w:asciiTheme="majorHAnsi" w:hAnsiTheme="majorHAnsi"/>
          <w:sz w:val="22"/>
          <w:szCs w:val="22"/>
          <w:bdr w:val="none" w:sz="0" w:space="0" w:color="auto" w:frame="1"/>
        </w:rPr>
        <w:t xml:space="preserve">Trong cùng </w:t>
      </w:r>
      <w:r w:rsidR="00F46D65">
        <w:rPr>
          <w:rFonts w:asciiTheme="majorHAnsi" w:hAnsiTheme="majorHAnsi"/>
          <w:sz w:val="22"/>
          <w:szCs w:val="22"/>
          <w:bdr w:val="none" w:sz="0" w:space="0" w:color="auto" w:frame="1"/>
        </w:rPr>
        <w:t>nơi</w:t>
      </w:r>
      <w:r w:rsidR="00F46D65">
        <w:rPr>
          <w:rFonts w:asciiTheme="majorHAnsi" w:hAnsiTheme="majorHAnsi"/>
          <w:sz w:val="22"/>
          <w:szCs w:val="22"/>
          <w:bdr w:val="none" w:sz="0" w:space="0" w:color="auto" w:frame="1"/>
          <w:lang w:val="vi-VN"/>
        </w:rPr>
        <w:t xml:space="preserve"> làm việc</w:t>
      </w:r>
      <w:r w:rsidR="00AD307B" w:rsidRPr="0072028E">
        <w:rPr>
          <w:rFonts w:asciiTheme="majorHAnsi" w:hAnsiTheme="majorHAnsi"/>
          <w:sz w:val="22"/>
          <w:szCs w:val="22"/>
          <w:bdr w:val="none" w:sz="0" w:space="0" w:color="auto" w:frame="1"/>
        </w:rPr>
        <w:t xml:space="preserve"> biết chia sẻ và giúp đỡ nhau. Trong cùng Cộng Đoàn biết sống đoàn kết và lắng nghe nhau.</w:t>
      </w:r>
      <w:r w:rsidR="00AD307B" w:rsidRPr="0072028E">
        <w:rPr>
          <w:rFonts w:asciiTheme="majorHAnsi" w:hAnsiTheme="majorHAnsi" w:cs="Arial"/>
          <w:sz w:val="22"/>
          <w:szCs w:val="22"/>
        </w:rPr>
        <w:t xml:space="preserve"> </w:t>
      </w:r>
      <w:r w:rsidR="00AD307B" w:rsidRPr="0072028E">
        <w:rPr>
          <w:rFonts w:asciiTheme="majorHAnsi" w:hAnsiTheme="majorHAnsi"/>
          <w:sz w:val="22"/>
          <w:szCs w:val="22"/>
          <w:bdr w:val="none" w:sz="0" w:space="0" w:color="auto" w:frame="1"/>
        </w:rPr>
        <w:t>Khi sống tốt như vậy</w:t>
      </w:r>
      <w:r w:rsidR="00E35F3C">
        <w:rPr>
          <w:rFonts w:asciiTheme="majorHAnsi" w:hAnsiTheme="majorHAnsi"/>
          <w:sz w:val="22"/>
          <w:szCs w:val="22"/>
          <w:bdr w:val="none" w:sz="0" w:space="0" w:color="auto" w:frame="1"/>
        </w:rPr>
        <w:t>,</w:t>
      </w:r>
      <w:r w:rsidR="00AD307B" w:rsidRPr="0072028E">
        <w:rPr>
          <w:rFonts w:asciiTheme="majorHAnsi" w:hAnsiTheme="majorHAnsi"/>
          <w:sz w:val="22"/>
          <w:szCs w:val="22"/>
          <w:bdr w:val="none" w:sz="0" w:space="0" w:color="auto" w:frame="1"/>
        </w:rPr>
        <w:t xml:space="preserve"> là chúng ta đang tuyên xưng niềm tin của mình</w:t>
      </w:r>
      <w:r w:rsidR="00E35F3C">
        <w:rPr>
          <w:rFonts w:asciiTheme="majorHAnsi" w:hAnsiTheme="majorHAnsi"/>
          <w:sz w:val="22"/>
          <w:szCs w:val="22"/>
          <w:bdr w:val="none" w:sz="0" w:space="0" w:color="auto" w:frame="1"/>
        </w:rPr>
        <w:t>,</w:t>
      </w:r>
      <w:r w:rsidR="00AD307B" w:rsidRPr="0072028E">
        <w:rPr>
          <w:rFonts w:asciiTheme="majorHAnsi" w:hAnsiTheme="majorHAnsi"/>
          <w:sz w:val="22"/>
          <w:szCs w:val="22"/>
          <w:bdr w:val="none" w:sz="0" w:space="0" w:color="auto" w:frame="1"/>
        </w:rPr>
        <w:t xml:space="preserve"> cũng như đang loan báo Tin </w:t>
      </w:r>
      <w:r w:rsidR="00E35F3C">
        <w:rPr>
          <w:rFonts w:asciiTheme="majorHAnsi" w:hAnsiTheme="majorHAnsi"/>
          <w:sz w:val="22"/>
          <w:szCs w:val="22"/>
          <w:bdr w:val="none" w:sz="0" w:space="0" w:color="auto" w:frame="1"/>
        </w:rPr>
        <w:t>M</w:t>
      </w:r>
      <w:r w:rsidR="00AD307B" w:rsidRPr="0072028E">
        <w:rPr>
          <w:rFonts w:asciiTheme="majorHAnsi" w:hAnsiTheme="majorHAnsi"/>
          <w:sz w:val="22"/>
          <w:szCs w:val="22"/>
          <w:bdr w:val="none" w:sz="0" w:space="0" w:color="auto" w:frame="1"/>
        </w:rPr>
        <w:t xml:space="preserve">ừng Phục </w:t>
      </w:r>
      <w:r w:rsidR="00E35F3C">
        <w:rPr>
          <w:rFonts w:asciiTheme="majorHAnsi" w:hAnsiTheme="majorHAnsi"/>
          <w:sz w:val="22"/>
          <w:szCs w:val="22"/>
          <w:bdr w:val="none" w:sz="0" w:space="0" w:color="auto" w:frame="1"/>
        </w:rPr>
        <w:t>S</w:t>
      </w:r>
      <w:r w:rsidR="00AD307B" w:rsidRPr="0072028E">
        <w:rPr>
          <w:rFonts w:asciiTheme="majorHAnsi" w:hAnsiTheme="majorHAnsi"/>
          <w:sz w:val="22"/>
          <w:szCs w:val="22"/>
          <w:bdr w:val="none" w:sz="0" w:space="0" w:color="auto" w:frame="1"/>
        </w:rPr>
        <w:t>inh.</w:t>
      </w:r>
      <w:r w:rsidR="00AD307B" w:rsidRPr="0072028E">
        <w:rPr>
          <w:rFonts w:asciiTheme="majorHAnsi" w:hAnsiTheme="majorHAnsi" w:cs="Arial"/>
          <w:sz w:val="22"/>
          <w:szCs w:val="22"/>
        </w:rPr>
        <w:t xml:space="preserve"> </w:t>
      </w:r>
      <w:r w:rsidR="00AD307B" w:rsidRPr="0072028E">
        <w:rPr>
          <w:rFonts w:asciiTheme="majorHAnsi" w:hAnsiTheme="majorHAnsi"/>
          <w:sz w:val="22"/>
          <w:szCs w:val="22"/>
          <w:bdr w:val="none" w:sz="0" w:space="0" w:color="auto" w:frame="1"/>
        </w:rPr>
        <w:t xml:space="preserve">Nguyện xin niềm vui </w:t>
      </w:r>
      <w:r w:rsidR="00E35F3C">
        <w:rPr>
          <w:rFonts w:asciiTheme="majorHAnsi" w:hAnsiTheme="majorHAnsi"/>
          <w:sz w:val="22"/>
          <w:szCs w:val="22"/>
          <w:bdr w:val="none" w:sz="0" w:space="0" w:color="auto" w:frame="1"/>
        </w:rPr>
        <w:t>P</w:t>
      </w:r>
      <w:r w:rsidR="00AD307B" w:rsidRPr="0072028E">
        <w:rPr>
          <w:rFonts w:asciiTheme="majorHAnsi" w:hAnsiTheme="majorHAnsi"/>
          <w:sz w:val="22"/>
          <w:szCs w:val="22"/>
          <w:bdr w:val="none" w:sz="0" w:space="0" w:color="auto" w:frame="1"/>
        </w:rPr>
        <w:t xml:space="preserve">hục </w:t>
      </w:r>
      <w:r w:rsidR="00E35F3C">
        <w:rPr>
          <w:rFonts w:asciiTheme="majorHAnsi" w:hAnsiTheme="majorHAnsi"/>
          <w:sz w:val="22"/>
          <w:szCs w:val="22"/>
          <w:bdr w:val="none" w:sz="0" w:space="0" w:color="auto" w:frame="1"/>
        </w:rPr>
        <w:t>S</w:t>
      </w:r>
      <w:r w:rsidR="00AD307B" w:rsidRPr="0072028E">
        <w:rPr>
          <w:rFonts w:asciiTheme="majorHAnsi" w:hAnsiTheme="majorHAnsi"/>
          <w:sz w:val="22"/>
          <w:szCs w:val="22"/>
          <w:bdr w:val="none" w:sz="0" w:space="0" w:color="auto" w:frame="1"/>
        </w:rPr>
        <w:t xml:space="preserve">inh luôn ở mãi với </w:t>
      </w:r>
      <w:r w:rsidR="00E35F3C">
        <w:rPr>
          <w:rFonts w:asciiTheme="majorHAnsi" w:hAnsiTheme="majorHAnsi"/>
          <w:sz w:val="22"/>
          <w:szCs w:val="22"/>
          <w:bdr w:val="none" w:sz="0" w:space="0" w:color="auto" w:frame="1"/>
        </w:rPr>
        <w:t xml:space="preserve">mỗi </w:t>
      </w:r>
      <w:r w:rsidR="00AD307B" w:rsidRPr="0072028E">
        <w:rPr>
          <w:rFonts w:asciiTheme="majorHAnsi" w:hAnsiTheme="majorHAnsi"/>
          <w:sz w:val="22"/>
          <w:szCs w:val="22"/>
          <w:bdr w:val="none" w:sz="0" w:space="0" w:color="auto" w:frame="1"/>
        </w:rPr>
        <w:t>gia đình cũng như từng người chúng ta</w:t>
      </w:r>
      <w:r w:rsidR="00E35F3C">
        <w:rPr>
          <w:rFonts w:asciiTheme="majorHAnsi" w:hAnsiTheme="majorHAnsi"/>
          <w:sz w:val="22"/>
          <w:szCs w:val="22"/>
          <w:bdr w:val="none" w:sz="0" w:space="0" w:color="auto" w:frame="1"/>
        </w:rPr>
        <w:t xml:space="preserve">. </w:t>
      </w:r>
      <w:r w:rsidRPr="0072028E">
        <w:rPr>
          <w:rFonts w:asciiTheme="majorHAnsi" w:hAnsiTheme="majorHAnsi"/>
          <w:sz w:val="22"/>
          <w:szCs w:val="22"/>
          <w:shd w:val="clear" w:color="auto" w:fill="FFFFFF"/>
        </w:rPr>
        <w:t xml:space="preserve">Nguyện xin Chúa là Đấng đã </w:t>
      </w:r>
      <w:r w:rsidR="00E35F3C">
        <w:rPr>
          <w:rFonts w:asciiTheme="majorHAnsi" w:hAnsiTheme="majorHAnsi"/>
          <w:sz w:val="22"/>
          <w:szCs w:val="22"/>
          <w:shd w:val="clear" w:color="auto" w:fill="FFFFFF"/>
        </w:rPr>
        <w:t>P</w:t>
      </w:r>
      <w:r w:rsidRPr="0072028E">
        <w:rPr>
          <w:rFonts w:asciiTheme="majorHAnsi" w:hAnsiTheme="majorHAnsi"/>
          <w:sz w:val="22"/>
          <w:szCs w:val="22"/>
          <w:shd w:val="clear" w:color="auto" w:fill="FFFFFF"/>
        </w:rPr>
        <w:t xml:space="preserve">hục </w:t>
      </w:r>
      <w:r w:rsidR="00E35F3C">
        <w:rPr>
          <w:rFonts w:asciiTheme="majorHAnsi" w:hAnsiTheme="majorHAnsi"/>
          <w:sz w:val="22"/>
          <w:szCs w:val="22"/>
          <w:shd w:val="clear" w:color="auto" w:fill="FFFFFF"/>
        </w:rPr>
        <w:t>S</w:t>
      </w:r>
      <w:r w:rsidRPr="0072028E">
        <w:rPr>
          <w:rFonts w:asciiTheme="majorHAnsi" w:hAnsiTheme="majorHAnsi"/>
          <w:sz w:val="22"/>
          <w:szCs w:val="22"/>
          <w:shd w:val="clear" w:color="auto" w:fill="FFFFFF"/>
        </w:rPr>
        <w:t>inh từ cõi chết nâng đỡ chúng ta trên đường thánh giá hôm nay, để ngày sau chúng ta cùng được chung hưởng hạnh phúc quê trời. </w:t>
      </w:r>
      <w:r w:rsidR="0072028E" w:rsidRPr="0072028E">
        <w:rPr>
          <w:rFonts w:asciiTheme="majorHAnsi" w:hAnsiTheme="majorHAnsi"/>
          <w:sz w:val="22"/>
          <w:szCs w:val="22"/>
          <w:shd w:val="clear" w:color="auto" w:fill="FFFFFF"/>
        </w:rPr>
        <w:t xml:space="preserve"> </w:t>
      </w:r>
    </w:p>
    <w:p w:rsidR="00AB645B" w:rsidRDefault="00AB645B" w:rsidP="00AB645B">
      <w:pPr>
        <w:spacing w:after="0"/>
        <w:ind w:left="283" w:right="283"/>
        <w:rPr>
          <w:rFonts w:asciiTheme="majorHAnsi" w:hAnsiTheme="majorHAnsi"/>
          <w:i/>
          <w:sz w:val="18"/>
          <w:szCs w:val="18"/>
        </w:rPr>
      </w:pPr>
    </w:p>
    <w:p w:rsidR="00752673" w:rsidRPr="00AB645B" w:rsidRDefault="00AB645B" w:rsidP="00E35F3C">
      <w:pPr>
        <w:spacing w:after="0"/>
        <w:ind w:left="7200" w:right="283" w:firstLine="720"/>
        <w:rPr>
          <w:rFonts w:asciiTheme="majorHAnsi" w:hAnsiTheme="majorHAnsi"/>
          <w:i/>
          <w:sz w:val="18"/>
          <w:szCs w:val="18"/>
        </w:rPr>
      </w:pPr>
      <w:r w:rsidRPr="00AB645B">
        <w:rPr>
          <w:rFonts w:asciiTheme="majorHAnsi" w:hAnsiTheme="majorHAnsi"/>
          <w:i/>
          <w:sz w:val="18"/>
          <w:szCs w:val="18"/>
        </w:rPr>
        <w:t>Lm Nguyễn Kim Sơn</w:t>
      </w:r>
    </w:p>
    <w:sectPr w:rsidR="00752673" w:rsidRPr="00AB645B" w:rsidSect="00AB645B">
      <w:pgSz w:w="11909" w:h="16834" w:code="9"/>
      <w:pgMar w:top="288" w:right="720" w:bottom="288" w:left="720" w:header="288"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136B357-2FC3-456A-BC95-75F2EDD41084}"/>
    <w:embedBold r:id="rId2" w:fontKey="{9A3136A4-2952-4B29-9AC5-FF6607227392}"/>
    <w:embedItalic r:id="rId3" w:fontKey="{1E0FE775-B601-4104-A328-38D9F8DAAE9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8A41CFC-769D-433D-8C86-E4B302B4AA57}"/>
  </w:font>
  <w:font w:name="Cambria">
    <w:panose1 w:val="02040503050406030204"/>
    <w:charset w:val="00"/>
    <w:family w:val="roman"/>
    <w:pitch w:val="variable"/>
    <w:sig w:usb0="E00006FF" w:usb1="420024FF" w:usb2="02000000" w:usb3="00000000" w:csb0="0000019F" w:csb1="00000000"/>
    <w:embedRegular r:id="rId5" w:fontKey="{477B00EF-1BB3-4B8B-8765-93852827373E}"/>
    <w:embedBold r:id="rId6" w:fontKey="{73716A38-8980-4AD9-A65F-7576DBDAF16C}"/>
    <w:embedItalic r:id="rId7" w:fontKey="{8A21FEB2-28A6-4865-AA3C-DA014E2C56EF}"/>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5664E0"/>
    <w:rsid w:val="000A4B8E"/>
    <w:rsid w:val="001F448E"/>
    <w:rsid w:val="00300807"/>
    <w:rsid w:val="003936F4"/>
    <w:rsid w:val="00493319"/>
    <w:rsid w:val="005374E4"/>
    <w:rsid w:val="00564ACA"/>
    <w:rsid w:val="005664E0"/>
    <w:rsid w:val="00593DA8"/>
    <w:rsid w:val="005A6311"/>
    <w:rsid w:val="0072028E"/>
    <w:rsid w:val="00752673"/>
    <w:rsid w:val="0078502E"/>
    <w:rsid w:val="00897127"/>
    <w:rsid w:val="00945F7D"/>
    <w:rsid w:val="009779E5"/>
    <w:rsid w:val="009F5EEE"/>
    <w:rsid w:val="00AB645B"/>
    <w:rsid w:val="00AD307B"/>
    <w:rsid w:val="00B57258"/>
    <w:rsid w:val="00CF6061"/>
    <w:rsid w:val="00D74173"/>
    <w:rsid w:val="00E35F3C"/>
    <w:rsid w:val="00F46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74D12E"/>
  <w15:docId w15:val="{E5719F71-EE76-4A27-A252-1D6118652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E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4E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45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F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202051">
      <w:bodyDiv w:val="1"/>
      <w:marLeft w:val="0"/>
      <w:marRight w:val="0"/>
      <w:marTop w:val="0"/>
      <w:marBottom w:val="0"/>
      <w:divBdr>
        <w:top w:val="none" w:sz="0" w:space="0" w:color="auto"/>
        <w:left w:val="none" w:sz="0" w:space="0" w:color="auto"/>
        <w:bottom w:val="none" w:sz="0" w:space="0" w:color="auto"/>
        <w:right w:val="none" w:sz="0" w:space="0" w:color="auto"/>
      </w:divBdr>
      <w:divsChild>
        <w:div w:id="624695840">
          <w:marLeft w:val="0"/>
          <w:marRight w:val="0"/>
          <w:marTop w:val="0"/>
          <w:marBottom w:val="0"/>
          <w:divBdr>
            <w:top w:val="none" w:sz="0" w:space="0" w:color="auto"/>
            <w:left w:val="none" w:sz="0" w:space="0" w:color="auto"/>
            <w:bottom w:val="none" w:sz="0" w:space="0" w:color="auto"/>
            <w:right w:val="none" w:sz="0" w:space="0" w:color="auto"/>
          </w:divBdr>
        </w:div>
      </w:divsChild>
    </w:div>
    <w:div w:id="1039860158">
      <w:bodyDiv w:val="1"/>
      <w:marLeft w:val="0"/>
      <w:marRight w:val="0"/>
      <w:marTop w:val="0"/>
      <w:marBottom w:val="0"/>
      <w:divBdr>
        <w:top w:val="none" w:sz="0" w:space="0" w:color="auto"/>
        <w:left w:val="none" w:sz="0" w:space="0" w:color="auto"/>
        <w:bottom w:val="none" w:sz="0" w:space="0" w:color="auto"/>
        <w:right w:val="none" w:sz="0" w:space="0" w:color="auto"/>
      </w:divBdr>
    </w:div>
    <w:div w:id="129513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655</TotalTime>
  <Pages>1</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Thuan</dc:creator>
  <cp:lastModifiedBy>AdminST</cp:lastModifiedBy>
  <cp:revision>6</cp:revision>
  <dcterms:created xsi:type="dcterms:W3CDTF">2023-04-03T02:00:00Z</dcterms:created>
  <dcterms:modified xsi:type="dcterms:W3CDTF">2023-04-04T02:03:00Z</dcterms:modified>
</cp:coreProperties>
</file>