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721" w14:textId="6EED8AE9" w:rsidR="00F85A3D" w:rsidRDefault="00E4387B" w:rsidP="00E438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71A569AF" w14:textId="425918B9" w:rsidR="002762A5" w:rsidRDefault="00E40D7E" w:rsidP="00E43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ù </w:t>
      </w:r>
      <w:proofErr w:type="spell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F110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AF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10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AF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10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F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10F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="00AF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10F">
        <w:rPr>
          <w:rFonts w:ascii="Times New Roman" w:hAnsi="Times New Roman" w:cs="Times New Roman"/>
          <w:sz w:val="24"/>
          <w:szCs w:val="24"/>
        </w:rPr>
        <w:t>ốc</w:t>
      </w:r>
      <w:proofErr w:type="spellEnd"/>
      <w:r w:rsidR="00AF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5E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v</w:t>
      </w:r>
      <w:r w:rsidR="005B192B">
        <w:rPr>
          <w:rFonts w:ascii="Times New Roman" w:hAnsi="Times New Roman" w:cs="Times New Roman"/>
          <w:sz w:val="24"/>
          <w:szCs w:val="24"/>
        </w:rPr>
        <w:t>ớ</w:t>
      </w:r>
      <w:r w:rsidR="002F1A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m</w:t>
      </w:r>
      <w:r w:rsidR="00E67CA0">
        <w:rPr>
          <w:rFonts w:ascii="Times New Roman" w:hAnsi="Times New Roman" w:cs="Times New Roman"/>
          <w:sz w:val="24"/>
          <w:szCs w:val="24"/>
        </w:rPr>
        <w:t>ớ</w:t>
      </w:r>
      <w:r w:rsidR="002F1A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A5E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2F1A5E">
        <w:rPr>
          <w:rFonts w:ascii="Times New Roman" w:hAnsi="Times New Roman" w:cs="Times New Roman"/>
          <w:sz w:val="24"/>
          <w:szCs w:val="24"/>
        </w:rPr>
        <w:t>.</w:t>
      </w:r>
      <w:r w:rsidR="00E6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cây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cỏ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đói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-ten’;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óc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táo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muôn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vàn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giăng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khắp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2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664528">
        <w:rPr>
          <w:rFonts w:ascii="Times New Roman" w:hAnsi="Times New Roman" w:cs="Times New Roman"/>
          <w:sz w:val="24"/>
          <w:szCs w:val="24"/>
        </w:rPr>
        <w:t>.</w:t>
      </w:r>
    </w:p>
    <w:p w14:paraId="29F6FD7D" w14:textId="71D4557C" w:rsidR="00E4387B" w:rsidRDefault="00E4387B" w:rsidP="00E43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733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FD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73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D6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73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FD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gầm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19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3F2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sám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nhắn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nhủ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70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C7707">
        <w:rPr>
          <w:rFonts w:ascii="Times New Roman" w:hAnsi="Times New Roman" w:cs="Times New Roman"/>
          <w:sz w:val="24"/>
          <w:szCs w:val="24"/>
        </w:rPr>
        <w:t>.</w:t>
      </w:r>
    </w:p>
    <w:p w14:paraId="512B37B6" w14:textId="54E63CC2" w:rsidR="00093E60" w:rsidRDefault="00093E60" w:rsidP="00E43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“Anh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Xin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ổn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s</w:t>
      </w:r>
      <w:r w:rsidR="005D073E">
        <w:rPr>
          <w:rFonts w:ascii="Times New Roman" w:hAnsi="Times New Roman" w:cs="Times New Roman"/>
          <w:sz w:val="24"/>
          <w:szCs w:val="24"/>
        </w:rPr>
        <w:t>á</w:t>
      </w:r>
      <w:r w:rsidR="00232E1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E10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23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3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D073E">
        <w:rPr>
          <w:rFonts w:ascii="Times New Roman" w:hAnsi="Times New Roman" w:cs="Times New Roman"/>
          <w:sz w:val="24"/>
          <w:szCs w:val="24"/>
        </w:rPr>
        <w:t>.</w:t>
      </w:r>
    </w:p>
    <w:p w14:paraId="1FB5BB9D" w14:textId="47195F1C" w:rsidR="00D62D0C" w:rsidRDefault="00D62D0C" w:rsidP="00E43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ổn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A714E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 </w:t>
      </w:r>
      <w:proofErr w:type="spellStart"/>
      <w:r>
        <w:rPr>
          <w:rFonts w:ascii="Times New Roman" w:hAnsi="Times New Roman" w:cs="Times New Roman"/>
          <w:sz w:val="24"/>
          <w:szCs w:val="24"/>
        </w:rPr>
        <w:t>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9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4729E">
        <w:rPr>
          <w:rFonts w:ascii="Times New Roman" w:hAnsi="Times New Roman" w:cs="Times New Roman"/>
          <w:sz w:val="24"/>
          <w:szCs w:val="24"/>
        </w:rPr>
        <w:t>.</w:t>
      </w:r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lầm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chiên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chăn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dắt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9B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239BE">
        <w:rPr>
          <w:rFonts w:ascii="Times New Roman" w:hAnsi="Times New Roman" w:cs="Times New Roman"/>
          <w:sz w:val="24"/>
          <w:szCs w:val="24"/>
        </w:rPr>
        <w:t>.</w:t>
      </w:r>
    </w:p>
    <w:p w14:paraId="2880D573" w14:textId="3022C2D9" w:rsidR="00D045D2" w:rsidRDefault="002B5B18" w:rsidP="00E43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</w:t>
      </w:r>
      <w:r w:rsidR="002F6E94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nề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ù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nhàm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chán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AE9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593AE9">
        <w:rPr>
          <w:rFonts w:ascii="Times New Roman" w:hAnsi="Times New Roman" w:cs="Times New Roman"/>
          <w:sz w:val="24"/>
          <w:szCs w:val="24"/>
        </w:rPr>
        <w:t>.</w:t>
      </w:r>
    </w:p>
    <w:p w14:paraId="4099D779" w14:textId="15AD03E1" w:rsidR="00593AE9" w:rsidRDefault="00593AE9" w:rsidP="00E43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</w:t>
      </w:r>
      <w:r w:rsidR="00F0256D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ngọt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rót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2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02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6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61E21">
        <w:rPr>
          <w:rFonts w:ascii="Times New Roman" w:hAnsi="Times New Roman" w:cs="Times New Roman"/>
          <w:sz w:val="24"/>
          <w:szCs w:val="24"/>
        </w:rPr>
        <w:t xml:space="preserve"> ta.</w:t>
      </w:r>
      <w:r w:rsidR="00F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F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82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F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82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F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8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E8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24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B28">
        <w:rPr>
          <w:rFonts w:ascii="Times New Roman" w:hAnsi="Times New Roman" w:cs="Times New Roman"/>
          <w:sz w:val="24"/>
          <w:szCs w:val="24"/>
        </w:rPr>
        <w:t>t</w:t>
      </w:r>
      <w:r w:rsidR="005D199C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cạn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viếng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hay s</w:t>
      </w:r>
      <w:r w:rsidR="00471B28">
        <w:rPr>
          <w:rFonts w:ascii="Times New Roman" w:hAnsi="Times New Roman" w:cs="Times New Roman"/>
          <w:sz w:val="24"/>
          <w:szCs w:val="24"/>
        </w:rPr>
        <w:t>ự</w:t>
      </w:r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sám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="005D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9C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thốn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F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0E04FB">
        <w:rPr>
          <w:rFonts w:ascii="Times New Roman" w:hAnsi="Times New Roman" w:cs="Times New Roman"/>
          <w:sz w:val="24"/>
          <w:szCs w:val="24"/>
        </w:rPr>
        <w:t>.</w:t>
      </w:r>
    </w:p>
    <w:p w14:paraId="78E01D5F" w14:textId="6EFB3625" w:rsidR="005B223B" w:rsidRDefault="005B223B" w:rsidP="00E438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326BE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32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82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911582">
        <w:rPr>
          <w:rFonts w:ascii="Times New Roman" w:hAnsi="Times New Roman" w:cs="Times New Roman"/>
          <w:sz w:val="24"/>
          <w:szCs w:val="24"/>
        </w:rPr>
        <w:t>.</w:t>
      </w:r>
      <w:r w:rsidR="003D1C1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lữ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15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3D1C15">
        <w:rPr>
          <w:rFonts w:ascii="Times New Roman" w:hAnsi="Times New Roman" w:cs="Times New Roman"/>
          <w:sz w:val="24"/>
          <w:szCs w:val="24"/>
        </w:rPr>
        <w:t>.</w:t>
      </w:r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Phanxicô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Xaviê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Ngọc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Giuse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Hiếu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lữ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D9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71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7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B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7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1B4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E771B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E771B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771B4">
        <w:rPr>
          <w:rFonts w:ascii="Times New Roman" w:hAnsi="Times New Roman" w:cs="Times New Roman"/>
          <w:sz w:val="24"/>
          <w:szCs w:val="24"/>
        </w:rPr>
        <w:t>.</w:t>
      </w:r>
    </w:p>
    <w:p w14:paraId="36590B26" w14:textId="1EA2C660" w:rsidR="006F686A" w:rsidRPr="0077080C" w:rsidRDefault="006F686A" w:rsidP="00E4387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ngoái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C2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dịu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ngọt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ngào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22">
        <w:rPr>
          <w:rFonts w:ascii="Times New Roman" w:hAnsi="Times New Roman" w:cs="Times New Roman"/>
          <w:sz w:val="24"/>
          <w:szCs w:val="24"/>
        </w:rPr>
        <w:t>ngoái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C2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A4C2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A4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Cu</w:t>
      </w:r>
      <w:r w:rsidR="00921F5D">
        <w:rPr>
          <w:rFonts w:ascii="Times New Roman" w:hAnsi="Times New Roman" w:cs="Times New Roman"/>
          <w:sz w:val="24"/>
          <w:szCs w:val="24"/>
        </w:rPr>
        <w:t>ộc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tràn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A5">
        <w:rPr>
          <w:rFonts w:ascii="Times New Roman" w:hAnsi="Times New Roman" w:cs="Times New Roman"/>
          <w:sz w:val="24"/>
          <w:szCs w:val="24"/>
        </w:rPr>
        <w:t>ngoái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0A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210A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tỏa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nét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5D">
        <w:rPr>
          <w:rFonts w:ascii="Times New Roman" w:hAnsi="Times New Roman" w:cs="Times New Roman"/>
          <w:sz w:val="24"/>
          <w:szCs w:val="24"/>
        </w:rPr>
        <w:t>ngoái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F5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21F5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8F3">
        <w:rPr>
          <w:rFonts w:ascii="Times New Roman" w:hAnsi="Times New Roman" w:cs="Times New Roman"/>
          <w:sz w:val="24"/>
          <w:szCs w:val="24"/>
        </w:rPr>
        <w:t>ngoái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38F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E38F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708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1F5D">
        <w:rPr>
          <w:rFonts w:ascii="Times New Roman" w:hAnsi="Times New Roman" w:cs="Times New Roman"/>
          <w:sz w:val="24"/>
          <w:szCs w:val="24"/>
        </w:rPr>
        <w:t xml:space="preserve"> </w:t>
      </w:r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77080C" w:rsidRPr="0077080C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42763FA1" w14:textId="77777777" w:rsidR="002762A5" w:rsidRDefault="002762A5" w:rsidP="00E43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D72B7" w14:textId="77777777" w:rsidR="00D9371A" w:rsidRDefault="00D9371A" w:rsidP="00E43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2D6CF" w14:textId="77777777" w:rsidR="004E0DFD" w:rsidRDefault="004E0DFD" w:rsidP="00E43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DBBA" w14:textId="77777777" w:rsidR="001239BE" w:rsidRPr="00093E60" w:rsidRDefault="001239BE" w:rsidP="00E438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39BE" w:rsidRPr="00093E60" w:rsidSect="00E43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7B"/>
    <w:rsid w:val="00093E60"/>
    <w:rsid w:val="000E04FB"/>
    <w:rsid w:val="001239BE"/>
    <w:rsid w:val="001A714E"/>
    <w:rsid w:val="001E38F3"/>
    <w:rsid w:val="00232E10"/>
    <w:rsid w:val="002762A5"/>
    <w:rsid w:val="002B5B18"/>
    <w:rsid w:val="002F1A5E"/>
    <w:rsid w:val="002F6E94"/>
    <w:rsid w:val="00326BE5"/>
    <w:rsid w:val="003D1C15"/>
    <w:rsid w:val="003F2119"/>
    <w:rsid w:val="00471B28"/>
    <w:rsid w:val="004C7707"/>
    <w:rsid w:val="004E0DFD"/>
    <w:rsid w:val="00593AE9"/>
    <w:rsid w:val="005B192B"/>
    <w:rsid w:val="005B223B"/>
    <w:rsid w:val="005D073E"/>
    <w:rsid w:val="005D199C"/>
    <w:rsid w:val="00664528"/>
    <w:rsid w:val="006F686A"/>
    <w:rsid w:val="00756B6F"/>
    <w:rsid w:val="0077080C"/>
    <w:rsid w:val="00861E21"/>
    <w:rsid w:val="00911582"/>
    <w:rsid w:val="00921F5D"/>
    <w:rsid w:val="00A45F46"/>
    <w:rsid w:val="00AF110F"/>
    <w:rsid w:val="00D045D2"/>
    <w:rsid w:val="00D62D0C"/>
    <w:rsid w:val="00D9371A"/>
    <w:rsid w:val="00E210A5"/>
    <w:rsid w:val="00E40D7E"/>
    <w:rsid w:val="00E4387B"/>
    <w:rsid w:val="00E67CA0"/>
    <w:rsid w:val="00E771B4"/>
    <w:rsid w:val="00F0256D"/>
    <w:rsid w:val="00F24E82"/>
    <w:rsid w:val="00F4729E"/>
    <w:rsid w:val="00F85A3D"/>
    <w:rsid w:val="00FA4C22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F3A7"/>
  <w15:chartTrackingRefBased/>
  <w15:docId w15:val="{1D70BAFA-E1C3-4FC1-9231-7257741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36</cp:revision>
  <cp:lastPrinted>2023-01-19T03:37:00Z</cp:lastPrinted>
  <dcterms:created xsi:type="dcterms:W3CDTF">2023-01-17T22:48:00Z</dcterms:created>
  <dcterms:modified xsi:type="dcterms:W3CDTF">2023-01-19T03:42:00Z</dcterms:modified>
</cp:coreProperties>
</file>